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B5" w:rsidRDefault="009C03B5" w:rsidP="009C03B5">
      <w:pPr>
        <w:spacing w:after="0" w:line="240" w:lineRule="auto"/>
        <w:jc w:val="center"/>
        <w:textAlignment w:val="baseline"/>
        <w:outlineLvl w:val="0"/>
        <w:rPr>
          <w:rFonts w:ascii="SassoonPrimaryInfant" w:hAnsi="SassoonPrimaryInfant"/>
          <w:b/>
          <w:color w:val="4F81BD" w:themeColor="accent1"/>
          <w:sz w:val="28"/>
          <w:lang w:eastAsia="en-GB"/>
        </w:rPr>
      </w:pPr>
      <w:bookmarkStart w:id="0" w:name="_GoBack"/>
      <w:bookmarkEnd w:id="0"/>
    </w:p>
    <w:p w:rsidR="009C03B5" w:rsidRDefault="009C03B5" w:rsidP="009C03B5">
      <w:pPr>
        <w:spacing w:after="0" w:line="240" w:lineRule="auto"/>
        <w:jc w:val="center"/>
        <w:textAlignment w:val="baseline"/>
        <w:outlineLvl w:val="0"/>
        <w:rPr>
          <w:rFonts w:ascii="SassoonPrimaryInfant" w:hAnsi="SassoonPrimaryInfant"/>
          <w:b/>
          <w:color w:val="4F81BD" w:themeColor="accent1"/>
          <w:sz w:val="28"/>
          <w:lang w:eastAsia="en-GB"/>
        </w:rPr>
      </w:pPr>
    </w:p>
    <w:p w:rsidR="009C03B5" w:rsidRPr="009C03B5" w:rsidRDefault="009C03B5" w:rsidP="009C03B5">
      <w:pPr>
        <w:spacing w:after="0" w:line="240" w:lineRule="auto"/>
        <w:jc w:val="center"/>
        <w:textAlignment w:val="baseline"/>
        <w:outlineLvl w:val="0"/>
        <w:rPr>
          <w:rFonts w:ascii="SassoonPrimaryInfant" w:hAnsi="SassoonPrimaryInfant"/>
          <w:b/>
          <w:color w:val="4F81BD" w:themeColor="accent1"/>
          <w:sz w:val="28"/>
          <w:lang w:eastAsia="en-GB"/>
        </w:rPr>
      </w:pPr>
      <w:r w:rsidRPr="009C03B5">
        <w:rPr>
          <w:rFonts w:ascii="SassoonPrimaryInfant" w:hAnsi="SassoonPrimaryInfant"/>
          <w:b/>
          <w:color w:val="4F81BD" w:themeColor="accent1"/>
          <w:sz w:val="28"/>
          <w:lang w:eastAsia="en-GB"/>
        </w:rPr>
        <w:t>Pre-teens (11-13)</w:t>
      </w:r>
    </w:p>
    <w:p w:rsidR="009C03B5" w:rsidRPr="009C03B5" w:rsidRDefault="009C03B5" w:rsidP="009C03B5">
      <w:pPr>
        <w:spacing w:before="100" w:beforeAutospacing="1" w:after="0" w:line="240" w:lineRule="auto"/>
        <w:textAlignment w:val="baseline"/>
        <w:outlineLvl w:val="2"/>
        <w:rPr>
          <w:rFonts w:ascii="SassoonPrimaryInfant" w:hAnsi="SassoonPrimaryInfant"/>
          <w:b/>
          <w:color w:val="4F81BD" w:themeColor="accent1"/>
          <w:lang w:eastAsia="en-GB"/>
        </w:rPr>
      </w:pPr>
      <w:r w:rsidRPr="009C03B5">
        <w:rPr>
          <w:rFonts w:ascii="SassoonPrimaryInfant" w:hAnsi="SassoonPrimaryInfant"/>
          <w:b/>
          <w:color w:val="4F81BD" w:themeColor="accent1"/>
          <w:lang w:eastAsia="en-GB"/>
        </w:rPr>
        <w:t>Online safety advice</w:t>
      </w:r>
    </w:p>
    <w:p w:rsidR="009C03B5" w:rsidRPr="009C03B5" w:rsidRDefault="009C03B5" w:rsidP="009C03B5">
      <w:pPr>
        <w:spacing w:before="225" w:after="0" w:line="240" w:lineRule="auto"/>
        <w:textAlignment w:val="baseline"/>
        <w:rPr>
          <w:rFonts w:ascii="SassoonPrimaryInfant" w:hAnsi="SassoonPrimaryInfant"/>
          <w:lang w:eastAsia="en-GB"/>
        </w:rPr>
      </w:pPr>
      <w:r w:rsidRPr="009C03B5">
        <w:rPr>
          <w:rFonts w:ascii="SassoonPrimaryInfant" w:hAnsi="SassoonPrimaryInfant"/>
          <w:lang w:eastAsia="en-GB"/>
        </w:rPr>
        <w:t>As children between the ages of 11 and 13 make the transition to a more independent stage with the move to secondary school, they become more confident internet users with more varied habits. Internet use can be hugely positive for children, but it’s vital to continue discussing online safety with them.</w:t>
      </w:r>
    </w:p>
    <w:p w:rsidR="00AE7AA3" w:rsidRPr="009C03B5" w:rsidRDefault="00AE7AA3" w:rsidP="009C03B5">
      <w:pPr>
        <w:rPr>
          <w:rFonts w:ascii="SassoonPrimaryInfant" w:hAnsi="SassoonPrimaryInfant"/>
          <w:b/>
          <w:color w:val="4F81BD" w:themeColor="accent1"/>
        </w:rPr>
      </w:pPr>
    </w:p>
    <w:p w:rsidR="009C03B5" w:rsidRPr="009C03B5" w:rsidRDefault="009C03B5" w:rsidP="009C03B5">
      <w:pPr>
        <w:pStyle w:val="Heading4"/>
        <w:spacing w:before="0"/>
        <w:textAlignment w:val="baseline"/>
        <w:rPr>
          <w:rFonts w:ascii="SassoonPrimaryInfant" w:hAnsi="SassoonPrimaryInfant" w:cs="Arial"/>
          <w:bCs w:val="0"/>
          <w:i w:val="0"/>
        </w:rPr>
      </w:pPr>
      <w:r w:rsidRPr="009C03B5">
        <w:rPr>
          <w:rFonts w:ascii="SassoonPrimaryInfant" w:hAnsi="SassoonPrimaryInfant" w:cs="Arial"/>
          <w:bCs w:val="0"/>
          <w:i w:val="0"/>
        </w:rPr>
        <w:t>Have free and frank discussions</w:t>
      </w:r>
    </w:p>
    <w:p w:rsidR="009C03B5" w:rsidRPr="009C03B5" w:rsidRDefault="009C03B5" w:rsidP="009C03B5">
      <w:pPr>
        <w:pStyle w:val="NormalWeb"/>
        <w:spacing w:before="225" w:beforeAutospacing="0" w:after="225" w:afterAutospacing="0"/>
        <w:textAlignment w:val="baseline"/>
        <w:rPr>
          <w:rFonts w:ascii="SassoonPrimaryInfant" w:hAnsi="SassoonPrimaryInfant" w:cs="Arial"/>
          <w:sz w:val="23"/>
          <w:szCs w:val="23"/>
        </w:rPr>
      </w:pPr>
      <w:r w:rsidRPr="009C03B5">
        <w:rPr>
          <w:rFonts w:ascii="SassoonPrimaryInfant" w:hAnsi="SassoonPrimaryInfant" w:cs="Arial"/>
          <w:sz w:val="23"/>
          <w:szCs w:val="23"/>
        </w:rPr>
        <w:t>Encourage your child to talk to you about how they use the internet and show you what they do. Discuss with them the kinds of things they might come across. A good time to talk is when they get a new device or mention a new website.</w:t>
      </w:r>
    </w:p>
    <w:p w:rsidR="009C03B5" w:rsidRPr="009C03B5" w:rsidRDefault="009C03B5" w:rsidP="009C03B5">
      <w:pPr>
        <w:pStyle w:val="Heading4"/>
        <w:spacing w:before="0"/>
        <w:textAlignment w:val="baseline"/>
        <w:rPr>
          <w:rFonts w:ascii="SassoonPrimaryInfant" w:hAnsi="SassoonPrimaryInfant" w:cs="Arial"/>
          <w:bCs w:val="0"/>
          <w:i w:val="0"/>
        </w:rPr>
      </w:pPr>
      <w:r w:rsidRPr="009C03B5">
        <w:rPr>
          <w:rFonts w:ascii="SassoonPrimaryInfant" w:hAnsi="SassoonPrimaryInfant" w:cs="Arial"/>
          <w:bCs w:val="0"/>
          <w:i w:val="0"/>
        </w:rPr>
        <w:t>Manage their devices</w:t>
      </w:r>
    </w:p>
    <w:p w:rsidR="009C03B5" w:rsidRPr="009C03B5" w:rsidRDefault="009C03B5" w:rsidP="009C03B5">
      <w:pPr>
        <w:pStyle w:val="NormalWeb"/>
        <w:spacing w:before="225" w:beforeAutospacing="0" w:after="225" w:afterAutospacing="0"/>
        <w:textAlignment w:val="baseline"/>
        <w:rPr>
          <w:rFonts w:ascii="SassoonPrimaryInfant" w:hAnsi="SassoonPrimaryInfant" w:cs="Arial"/>
          <w:sz w:val="23"/>
          <w:szCs w:val="23"/>
        </w:rPr>
      </w:pPr>
      <w:r w:rsidRPr="009C03B5">
        <w:rPr>
          <w:rFonts w:ascii="SassoonPrimaryInfant" w:hAnsi="SassoonPrimaryInfant" w:cs="Arial"/>
          <w:sz w:val="23"/>
          <w:szCs w:val="23"/>
        </w:rPr>
        <w:t>Encourage them to use their tech devices in a communal area such as the living room or kitchen and set up a user account for your child. If you think they aren’t old enough to have a mobile phone or tablet, stay firm and explain the reasons why.</w:t>
      </w:r>
    </w:p>
    <w:p w:rsidR="009C03B5" w:rsidRPr="009C03B5" w:rsidRDefault="009C03B5" w:rsidP="009C03B5">
      <w:pPr>
        <w:pStyle w:val="Heading4"/>
        <w:spacing w:before="0"/>
        <w:textAlignment w:val="baseline"/>
        <w:rPr>
          <w:rFonts w:ascii="SassoonPrimaryInfant" w:hAnsi="SassoonPrimaryInfant" w:cs="Arial"/>
          <w:bCs w:val="0"/>
          <w:i w:val="0"/>
        </w:rPr>
      </w:pPr>
      <w:r w:rsidRPr="009C03B5">
        <w:rPr>
          <w:rFonts w:ascii="SassoonPrimaryInfant" w:hAnsi="SassoonPrimaryInfant" w:cs="Arial"/>
          <w:bCs w:val="0"/>
          <w:i w:val="0"/>
        </w:rPr>
        <w:t>Put yourself in control</w:t>
      </w:r>
    </w:p>
    <w:p w:rsidR="009C03B5" w:rsidRPr="009C03B5" w:rsidRDefault="009C03B5" w:rsidP="009C03B5">
      <w:pPr>
        <w:pStyle w:val="NormalWeb"/>
        <w:spacing w:before="0" w:beforeAutospacing="0" w:after="0" w:afterAutospacing="0"/>
        <w:textAlignment w:val="baseline"/>
        <w:rPr>
          <w:rFonts w:ascii="SassoonPrimaryInfant" w:hAnsi="SassoonPrimaryInfant" w:cs="Arial"/>
          <w:sz w:val="23"/>
          <w:szCs w:val="23"/>
        </w:rPr>
      </w:pPr>
      <w:r w:rsidRPr="009C03B5">
        <w:rPr>
          <w:rFonts w:ascii="SassoonPrimaryInfant" w:hAnsi="SassoonPrimaryInfant" w:cs="Arial"/>
          <w:sz w:val="23"/>
          <w:szCs w:val="23"/>
        </w:rPr>
        <w:t>Activate </w:t>
      </w:r>
      <w:r w:rsidRPr="009C03B5">
        <w:rPr>
          <w:rFonts w:ascii="SassoonPrimaryInfant" w:hAnsi="SassoonPrimaryInfant" w:cs="Arial"/>
          <w:sz w:val="23"/>
          <w:szCs w:val="23"/>
          <w:bdr w:val="none" w:sz="0" w:space="0" w:color="auto" w:frame="1"/>
        </w:rPr>
        <w:t>parental controls</w:t>
      </w:r>
      <w:r w:rsidRPr="009C03B5">
        <w:rPr>
          <w:rFonts w:ascii="SassoonPrimaryInfant" w:hAnsi="SassoonPrimaryInfant" w:cs="Arial"/>
          <w:sz w:val="23"/>
          <w:szCs w:val="23"/>
        </w:rPr>
        <w:t> on your home broadband, all devices including mobile phones and games consoles. Safe search settings can also be activated on </w:t>
      </w:r>
      <w:r w:rsidRPr="009C03B5">
        <w:rPr>
          <w:rFonts w:ascii="SassoonPrimaryInfant" w:hAnsi="SassoonPrimaryInfant" w:cs="Arial"/>
          <w:sz w:val="23"/>
          <w:szCs w:val="23"/>
          <w:bdr w:val="none" w:sz="0" w:space="0" w:color="auto" w:frame="1"/>
        </w:rPr>
        <w:t>Google</w:t>
      </w:r>
      <w:r w:rsidRPr="009C03B5">
        <w:rPr>
          <w:rFonts w:ascii="SassoonPrimaryInfant" w:hAnsi="SassoonPrimaryInfant" w:cs="Arial"/>
          <w:sz w:val="23"/>
          <w:szCs w:val="23"/>
        </w:rPr>
        <w:t> (and other search engines), </w:t>
      </w:r>
      <w:r w:rsidRPr="009C03B5">
        <w:rPr>
          <w:rFonts w:ascii="SassoonPrimaryInfant" w:hAnsi="SassoonPrimaryInfant" w:cs="Arial"/>
          <w:sz w:val="23"/>
          <w:szCs w:val="23"/>
          <w:bdr w:val="none" w:sz="0" w:space="0" w:color="auto" w:frame="1"/>
        </w:rPr>
        <w:t>YouTube</w:t>
      </w:r>
      <w:r w:rsidRPr="009C03B5">
        <w:rPr>
          <w:rFonts w:ascii="SassoonPrimaryInfant" w:hAnsi="SassoonPrimaryInfant" w:cs="Arial"/>
          <w:sz w:val="23"/>
          <w:szCs w:val="23"/>
        </w:rPr>
        <w:t> and on entertainment sites like </w:t>
      </w:r>
      <w:r w:rsidRPr="009C03B5">
        <w:rPr>
          <w:rFonts w:ascii="SassoonPrimaryInfant" w:hAnsi="SassoonPrimaryInfant" w:cs="Arial"/>
          <w:sz w:val="23"/>
          <w:szCs w:val="23"/>
          <w:bdr w:val="none" w:sz="0" w:space="0" w:color="auto" w:frame="1"/>
        </w:rPr>
        <w:t>iTunes</w:t>
      </w:r>
      <w:r w:rsidRPr="009C03B5">
        <w:rPr>
          <w:rFonts w:ascii="SassoonPrimaryInfant" w:hAnsi="SassoonPrimaryInfant" w:cs="Arial"/>
          <w:sz w:val="23"/>
          <w:szCs w:val="23"/>
        </w:rPr>
        <w:t> and </w:t>
      </w:r>
      <w:r w:rsidRPr="009C03B5">
        <w:rPr>
          <w:rFonts w:ascii="SassoonPrimaryInfant" w:hAnsi="SassoonPrimaryInfant" w:cs="Arial"/>
          <w:sz w:val="23"/>
          <w:szCs w:val="23"/>
          <w:bdr w:val="none" w:sz="0" w:space="0" w:color="auto" w:frame="1"/>
        </w:rPr>
        <w:t>iPlayer</w:t>
      </w:r>
      <w:r w:rsidRPr="009C03B5">
        <w:rPr>
          <w:rFonts w:ascii="SassoonPrimaryInfant" w:hAnsi="SassoonPrimaryInfant" w:cs="Arial"/>
          <w:sz w:val="23"/>
          <w:szCs w:val="23"/>
        </w:rPr>
        <w:t>.</w:t>
      </w:r>
    </w:p>
    <w:p w:rsidR="009C03B5" w:rsidRPr="009C03B5" w:rsidRDefault="009C03B5" w:rsidP="009C03B5">
      <w:pPr>
        <w:rPr>
          <w:rFonts w:ascii="SassoonPrimaryInfant" w:hAnsi="SassoonPrimaryInfant"/>
        </w:rPr>
      </w:pPr>
    </w:p>
    <w:p w:rsidR="009C03B5" w:rsidRPr="009C03B5" w:rsidRDefault="009C03B5" w:rsidP="009C03B5">
      <w:pPr>
        <w:pStyle w:val="Heading4"/>
        <w:spacing w:before="0"/>
        <w:textAlignment w:val="baseline"/>
        <w:rPr>
          <w:rFonts w:ascii="SassoonPrimaryInfant" w:hAnsi="SassoonPrimaryInfant" w:cs="Arial"/>
          <w:bCs w:val="0"/>
          <w:i w:val="0"/>
        </w:rPr>
      </w:pPr>
      <w:r w:rsidRPr="009C03B5">
        <w:rPr>
          <w:rFonts w:ascii="SassoonPrimaryInfant" w:hAnsi="SassoonPrimaryInfant" w:cs="Arial"/>
          <w:bCs w:val="0"/>
          <w:i w:val="0"/>
        </w:rPr>
        <w:t>Stay safe on the move</w:t>
      </w:r>
    </w:p>
    <w:p w:rsidR="009C03B5" w:rsidRPr="009C03B5" w:rsidRDefault="009C03B5" w:rsidP="009C03B5">
      <w:pPr>
        <w:pStyle w:val="NormalWeb"/>
        <w:spacing w:before="0" w:beforeAutospacing="0" w:after="0" w:afterAutospacing="0"/>
        <w:textAlignment w:val="baseline"/>
        <w:rPr>
          <w:rFonts w:ascii="SassoonPrimaryInfant" w:hAnsi="SassoonPrimaryInfant" w:cs="Arial"/>
          <w:sz w:val="23"/>
          <w:szCs w:val="23"/>
        </w:rPr>
      </w:pPr>
      <w:r w:rsidRPr="009C03B5">
        <w:rPr>
          <w:rFonts w:ascii="SassoonPrimaryInfant" w:hAnsi="SassoonPrimaryInfant" w:cs="Arial"/>
          <w:sz w:val="23"/>
          <w:szCs w:val="23"/>
        </w:rPr>
        <w:t xml:space="preserve">Be aware that if your child is accessing the internet using public </w:t>
      </w:r>
      <w:proofErr w:type="spellStart"/>
      <w:r w:rsidRPr="009C03B5">
        <w:rPr>
          <w:rFonts w:ascii="SassoonPrimaryInfant" w:hAnsi="SassoonPrimaryInfant" w:cs="Arial"/>
          <w:sz w:val="23"/>
          <w:szCs w:val="23"/>
        </w:rPr>
        <w:t>WiFi</w:t>
      </w:r>
      <w:proofErr w:type="spellEnd"/>
      <w:r w:rsidRPr="009C03B5">
        <w:rPr>
          <w:rFonts w:ascii="SassoonPrimaryInfant" w:hAnsi="SassoonPrimaryInfant" w:cs="Arial"/>
          <w:sz w:val="23"/>
          <w:szCs w:val="23"/>
        </w:rPr>
        <w:t xml:space="preserve"> they may not have safety features active. Some providers are part of family friendly </w:t>
      </w:r>
      <w:proofErr w:type="spellStart"/>
      <w:r w:rsidRPr="009C03B5">
        <w:rPr>
          <w:rFonts w:ascii="SassoonPrimaryInfant" w:hAnsi="SassoonPrimaryInfant" w:cs="Arial"/>
          <w:sz w:val="23"/>
          <w:szCs w:val="23"/>
        </w:rPr>
        <w:t>WiFi</w:t>
      </w:r>
      <w:proofErr w:type="spellEnd"/>
      <w:r w:rsidRPr="009C03B5">
        <w:rPr>
          <w:rFonts w:ascii="SassoonPrimaryInfant" w:hAnsi="SassoonPrimaryInfant" w:cs="Arial"/>
          <w:sz w:val="23"/>
          <w:szCs w:val="23"/>
        </w:rPr>
        <w:t xml:space="preserve"> schemes with filters to block inappropriate content. Look out for friendly </w:t>
      </w:r>
      <w:proofErr w:type="spellStart"/>
      <w:r w:rsidRPr="009C03B5">
        <w:rPr>
          <w:rFonts w:ascii="SassoonPrimaryInfant" w:hAnsi="SassoonPrimaryInfant" w:cs="Arial"/>
          <w:sz w:val="23"/>
          <w:szCs w:val="23"/>
        </w:rPr>
        <w:t>WiFi</w:t>
      </w:r>
      <w:proofErr w:type="spellEnd"/>
      <w:r w:rsidRPr="009C03B5">
        <w:rPr>
          <w:rFonts w:ascii="SassoonPrimaryInfant" w:hAnsi="SassoonPrimaryInfant" w:cs="Arial"/>
          <w:sz w:val="23"/>
          <w:szCs w:val="23"/>
        </w:rPr>
        <w:t xml:space="preserve"> symbols like </w:t>
      </w:r>
      <w:proofErr w:type="spellStart"/>
      <w:r w:rsidRPr="009C03B5">
        <w:rPr>
          <w:rFonts w:ascii="SassoonPrimaryInfant" w:hAnsi="SassoonPrimaryInfant" w:cs="Arial"/>
          <w:sz w:val="23"/>
          <w:szCs w:val="23"/>
          <w:bdr w:val="none" w:sz="0" w:space="0" w:color="auto" w:frame="1"/>
        </w:rPr>
        <w:t>Mumsnet</w:t>
      </w:r>
      <w:proofErr w:type="spellEnd"/>
      <w:r w:rsidRPr="009C03B5">
        <w:rPr>
          <w:rFonts w:ascii="SassoonPrimaryInfant" w:hAnsi="SassoonPrimaryInfant" w:cs="Arial"/>
          <w:sz w:val="23"/>
          <w:szCs w:val="23"/>
          <w:bdr w:val="none" w:sz="0" w:space="0" w:color="auto" w:frame="1"/>
        </w:rPr>
        <w:t xml:space="preserve"> Family Friendly </w:t>
      </w:r>
      <w:proofErr w:type="spellStart"/>
      <w:r w:rsidRPr="009C03B5">
        <w:rPr>
          <w:rFonts w:ascii="SassoonPrimaryInfant" w:hAnsi="SassoonPrimaryInfant" w:cs="Arial"/>
          <w:sz w:val="23"/>
          <w:szCs w:val="23"/>
          <w:bdr w:val="none" w:sz="0" w:space="0" w:color="auto" w:frame="1"/>
        </w:rPr>
        <w:t>WiFi</w:t>
      </w:r>
      <w:proofErr w:type="spellEnd"/>
      <w:r w:rsidRPr="009C03B5">
        <w:rPr>
          <w:rFonts w:ascii="SassoonPrimaryInfant" w:hAnsi="SassoonPrimaryInfant" w:cs="Arial"/>
          <w:sz w:val="23"/>
          <w:szCs w:val="23"/>
        </w:rPr>
        <w:t> and </w:t>
      </w:r>
      <w:r w:rsidRPr="009C03B5">
        <w:rPr>
          <w:rFonts w:ascii="SassoonPrimaryInfant" w:hAnsi="SassoonPrimaryInfant" w:cs="Arial"/>
          <w:sz w:val="23"/>
          <w:szCs w:val="23"/>
          <w:bdr w:val="none" w:sz="0" w:space="0" w:color="auto" w:frame="1"/>
        </w:rPr>
        <w:t xml:space="preserve">RDI Friendly </w:t>
      </w:r>
      <w:proofErr w:type="spellStart"/>
      <w:r w:rsidRPr="009C03B5">
        <w:rPr>
          <w:rFonts w:ascii="SassoonPrimaryInfant" w:hAnsi="SassoonPrimaryInfant" w:cs="Arial"/>
          <w:sz w:val="23"/>
          <w:szCs w:val="23"/>
          <w:bdr w:val="none" w:sz="0" w:space="0" w:color="auto" w:frame="1"/>
        </w:rPr>
        <w:t>WiFi</w:t>
      </w:r>
      <w:proofErr w:type="spellEnd"/>
      <w:r w:rsidRPr="009C03B5">
        <w:rPr>
          <w:rFonts w:ascii="SassoonPrimaryInfant" w:hAnsi="SassoonPrimaryInfant" w:cs="Arial"/>
          <w:sz w:val="23"/>
          <w:szCs w:val="23"/>
        </w:rPr>
        <w:t> symbols when you’re out and about.</w:t>
      </w:r>
    </w:p>
    <w:p w:rsidR="009C03B5" w:rsidRPr="009C03B5" w:rsidRDefault="009C03B5" w:rsidP="009C03B5">
      <w:pPr>
        <w:rPr>
          <w:rFonts w:ascii="SassoonPrimaryInfant" w:hAnsi="SassoonPrimaryInfant"/>
        </w:rPr>
      </w:pPr>
    </w:p>
    <w:p w:rsidR="009C03B5" w:rsidRPr="009C03B5" w:rsidRDefault="009C03B5" w:rsidP="009C03B5">
      <w:pPr>
        <w:pStyle w:val="Heading4"/>
        <w:spacing w:before="0"/>
        <w:textAlignment w:val="baseline"/>
        <w:rPr>
          <w:rFonts w:ascii="SassoonPrimaryInfant" w:hAnsi="SassoonPrimaryInfant" w:cs="Arial"/>
          <w:bCs w:val="0"/>
          <w:i w:val="0"/>
        </w:rPr>
      </w:pPr>
      <w:r w:rsidRPr="009C03B5">
        <w:rPr>
          <w:rFonts w:ascii="SassoonPrimaryInfant" w:hAnsi="SassoonPrimaryInfant" w:cs="Arial"/>
          <w:bCs w:val="0"/>
          <w:i w:val="0"/>
        </w:rPr>
        <w:t>Have an agreement</w:t>
      </w:r>
    </w:p>
    <w:p w:rsidR="009C03B5" w:rsidRPr="009C03B5" w:rsidRDefault="009C03B5" w:rsidP="009C03B5">
      <w:pPr>
        <w:pStyle w:val="NormalWeb"/>
        <w:spacing w:before="0" w:beforeAutospacing="0" w:after="0" w:afterAutospacing="0"/>
        <w:textAlignment w:val="baseline"/>
        <w:rPr>
          <w:rFonts w:ascii="SassoonPrimaryInfant" w:hAnsi="SassoonPrimaryInfant" w:cs="Arial"/>
          <w:sz w:val="23"/>
          <w:szCs w:val="23"/>
        </w:rPr>
      </w:pPr>
      <w:r w:rsidRPr="009C03B5">
        <w:rPr>
          <w:rFonts w:ascii="SassoonPrimaryInfant" w:hAnsi="SassoonPrimaryInfant" w:cs="Arial"/>
          <w:sz w:val="23"/>
          <w:szCs w:val="23"/>
        </w:rPr>
        <w:t>Agree and se</w:t>
      </w:r>
      <w:r>
        <w:rPr>
          <w:rFonts w:ascii="SassoonPrimaryInfant" w:hAnsi="SassoonPrimaryInfant" w:cs="Arial"/>
          <w:sz w:val="23"/>
          <w:szCs w:val="23"/>
        </w:rPr>
        <w:t>t boundaries with them or have a family contract</w:t>
      </w:r>
      <w:r w:rsidRPr="009C03B5">
        <w:rPr>
          <w:rFonts w:ascii="SassoonPrimaryInfant" w:hAnsi="SassoonPrimaryInfant" w:cs="Arial"/>
          <w:sz w:val="23"/>
          <w:szCs w:val="23"/>
        </w:rPr>
        <w:t> for their internet use, including when and where they can use portable devices and for how long, before they get used to doing their own thing.</w:t>
      </w:r>
    </w:p>
    <w:p w:rsidR="009C03B5" w:rsidRPr="009C03B5" w:rsidRDefault="009C03B5" w:rsidP="009C03B5">
      <w:pPr>
        <w:rPr>
          <w:rFonts w:ascii="SassoonPrimaryInfant" w:hAnsi="SassoonPrimaryInfant"/>
        </w:rPr>
      </w:pPr>
    </w:p>
    <w:p w:rsidR="009C03B5" w:rsidRPr="009C03B5" w:rsidRDefault="009C03B5" w:rsidP="009C03B5">
      <w:pPr>
        <w:pStyle w:val="Heading4"/>
        <w:spacing w:before="0"/>
        <w:textAlignment w:val="baseline"/>
        <w:rPr>
          <w:rFonts w:ascii="SassoonPrimaryInfant" w:hAnsi="SassoonPrimaryInfant" w:cs="Arial"/>
          <w:bCs w:val="0"/>
          <w:i w:val="0"/>
        </w:rPr>
      </w:pPr>
      <w:r w:rsidRPr="009C03B5">
        <w:rPr>
          <w:rFonts w:ascii="SassoonPrimaryInfant" w:hAnsi="SassoonPrimaryInfant" w:cs="Arial"/>
          <w:bCs w:val="0"/>
          <w:i w:val="0"/>
        </w:rPr>
        <w:t>Start discussions about social networking early</w:t>
      </w:r>
    </w:p>
    <w:p w:rsidR="009C03B5" w:rsidRPr="009C03B5" w:rsidRDefault="009C03B5" w:rsidP="009C03B5">
      <w:pPr>
        <w:pStyle w:val="NormalWeb"/>
        <w:spacing w:before="0" w:beforeAutospacing="0" w:after="0" w:afterAutospacing="0"/>
        <w:textAlignment w:val="baseline"/>
        <w:rPr>
          <w:rFonts w:ascii="SassoonPrimaryInfant" w:hAnsi="SassoonPrimaryInfant" w:cs="Arial"/>
          <w:sz w:val="23"/>
          <w:szCs w:val="23"/>
        </w:rPr>
      </w:pPr>
      <w:r w:rsidRPr="009C03B5">
        <w:rPr>
          <w:rFonts w:ascii="SassoonPrimaryInfant" w:hAnsi="SassoonPrimaryInfant" w:cs="Arial"/>
          <w:sz w:val="23"/>
          <w:szCs w:val="23"/>
        </w:rPr>
        <w:t>Talk to children about the benefits and risks of </w:t>
      </w:r>
      <w:r>
        <w:rPr>
          <w:rFonts w:ascii="SassoonPrimaryInfant" w:hAnsi="SassoonPrimaryInfant" w:cs="Arial"/>
          <w:sz w:val="23"/>
          <w:szCs w:val="23"/>
        </w:rPr>
        <w:t>social media</w:t>
      </w:r>
      <w:r w:rsidRPr="009C03B5">
        <w:rPr>
          <w:rFonts w:ascii="SassoonPrimaryInfant" w:hAnsi="SassoonPrimaryInfant" w:cs="Arial"/>
          <w:sz w:val="23"/>
          <w:szCs w:val="23"/>
        </w:rPr>
        <w:t xml:space="preserve"> before they join any sites. Let them know that anything they upload, email or message could stay around forever online.</w:t>
      </w:r>
    </w:p>
    <w:p w:rsidR="009C03B5" w:rsidRPr="009C03B5" w:rsidRDefault="009C03B5" w:rsidP="009C03B5">
      <w:pPr>
        <w:rPr>
          <w:rFonts w:ascii="SassoonPrimaryInfant" w:hAnsi="SassoonPrimaryInfant"/>
        </w:rPr>
      </w:pPr>
    </w:p>
    <w:p w:rsidR="009C03B5" w:rsidRPr="009C03B5" w:rsidRDefault="009C03B5" w:rsidP="009C03B5">
      <w:pPr>
        <w:pStyle w:val="Heading4"/>
        <w:spacing w:before="0"/>
        <w:textAlignment w:val="baseline"/>
        <w:rPr>
          <w:rFonts w:ascii="SassoonPrimaryInfant" w:hAnsi="SassoonPrimaryInfant" w:cs="Arial"/>
          <w:bCs w:val="0"/>
          <w:i w:val="0"/>
        </w:rPr>
      </w:pPr>
      <w:r w:rsidRPr="009C03B5">
        <w:rPr>
          <w:rFonts w:ascii="SassoonPrimaryInfant" w:hAnsi="SassoonPrimaryInfant" w:cs="Arial"/>
          <w:bCs w:val="0"/>
          <w:i w:val="0"/>
        </w:rPr>
        <w:t>Keep private information private</w:t>
      </w:r>
    </w:p>
    <w:p w:rsidR="009C03B5" w:rsidRPr="009C03B5" w:rsidRDefault="009C03B5" w:rsidP="009C03B5">
      <w:pPr>
        <w:pStyle w:val="NormalWeb"/>
        <w:spacing w:before="225" w:beforeAutospacing="0" w:after="225" w:afterAutospacing="0"/>
        <w:textAlignment w:val="baseline"/>
        <w:rPr>
          <w:rFonts w:ascii="SassoonPrimaryInfant" w:hAnsi="SassoonPrimaryInfant" w:cs="Arial"/>
          <w:sz w:val="23"/>
          <w:szCs w:val="23"/>
        </w:rPr>
      </w:pPr>
      <w:r w:rsidRPr="009C03B5">
        <w:rPr>
          <w:rFonts w:ascii="SassoonPrimaryInfant" w:hAnsi="SassoonPrimaryInfant" w:cs="Arial"/>
          <w:sz w:val="23"/>
          <w:szCs w:val="23"/>
        </w:rPr>
        <w:t>If your child does have a social networking profile, teach them to block or ignore people and how to set strict privacy settings. Request that you or someone you both trust becomes their ‘friend’ or ‘follower’ to check that conversations and posts are appropriate.</w:t>
      </w:r>
    </w:p>
    <w:p w:rsidR="009C03B5" w:rsidRPr="009C03B5" w:rsidRDefault="009C03B5" w:rsidP="009C03B5">
      <w:pPr>
        <w:pStyle w:val="Heading4"/>
        <w:spacing w:before="0"/>
        <w:textAlignment w:val="baseline"/>
        <w:rPr>
          <w:rFonts w:ascii="SassoonPrimaryInfant" w:hAnsi="SassoonPrimaryInfant" w:cs="Arial"/>
          <w:bCs w:val="0"/>
          <w:i w:val="0"/>
        </w:rPr>
      </w:pPr>
      <w:r w:rsidRPr="009C03B5">
        <w:rPr>
          <w:rFonts w:ascii="SassoonPrimaryInfant" w:hAnsi="SassoonPrimaryInfant" w:cs="Arial"/>
          <w:bCs w:val="0"/>
          <w:i w:val="0"/>
        </w:rPr>
        <w:t>Check age ratings</w:t>
      </w:r>
    </w:p>
    <w:p w:rsidR="009C03B5" w:rsidRDefault="009C03B5" w:rsidP="009C03B5">
      <w:pPr>
        <w:pStyle w:val="NormalWeb"/>
        <w:spacing w:before="225" w:beforeAutospacing="0" w:after="225" w:afterAutospacing="0"/>
        <w:textAlignment w:val="baseline"/>
        <w:rPr>
          <w:rFonts w:ascii="SassoonPrimaryInfant" w:hAnsi="SassoonPrimaryInfant" w:cs="Arial"/>
          <w:sz w:val="23"/>
          <w:szCs w:val="23"/>
        </w:rPr>
      </w:pPr>
      <w:r w:rsidRPr="009C03B5">
        <w:rPr>
          <w:rFonts w:ascii="SassoonPrimaryInfant" w:hAnsi="SassoonPrimaryInfant" w:cs="Arial"/>
          <w:sz w:val="23"/>
          <w:szCs w:val="23"/>
        </w:rPr>
        <w:t>The age ratings that come with games, apps, films and social networks are a good guide to whether they’re suitable for your child. For example, the age limit is 13 for several social networking sites including Facebook and Instagram.</w:t>
      </w:r>
    </w:p>
    <w:p w:rsidR="009C03B5" w:rsidRDefault="009C03B5" w:rsidP="009C03B5">
      <w:pPr>
        <w:pStyle w:val="NormalWeb"/>
        <w:spacing w:before="225" w:beforeAutospacing="0" w:after="225" w:afterAutospacing="0"/>
        <w:textAlignment w:val="baseline"/>
        <w:rPr>
          <w:rFonts w:ascii="SassoonPrimaryInfant" w:hAnsi="SassoonPrimaryInfant" w:cs="Arial"/>
          <w:sz w:val="23"/>
          <w:szCs w:val="23"/>
        </w:rPr>
      </w:pPr>
    </w:p>
    <w:p w:rsidR="009C03B5" w:rsidRPr="009C03B5" w:rsidRDefault="009C03B5" w:rsidP="009C03B5">
      <w:pPr>
        <w:pStyle w:val="Heading3"/>
        <w:spacing w:before="0" w:after="0" w:afterAutospacing="0"/>
        <w:textAlignment w:val="baseline"/>
        <w:rPr>
          <w:rFonts w:ascii="SassoonPrimaryInfant" w:hAnsi="SassoonPrimaryInfant"/>
          <w:color w:val="4F81BD" w:themeColor="accent1"/>
        </w:rPr>
      </w:pPr>
      <w:r w:rsidRPr="009C03B5">
        <w:rPr>
          <w:rFonts w:ascii="SassoonPrimaryInfant" w:hAnsi="SassoonPrimaryInfant"/>
          <w:color w:val="4F81BD" w:themeColor="accent1"/>
        </w:rPr>
        <w:t>Why it matters: Facts &amp; Stats</w:t>
      </w:r>
    </w:p>
    <w:p w:rsidR="009C03B5" w:rsidRDefault="009C03B5" w:rsidP="009C03B5">
      <w:pPr>
        <w:pStyle w:val="NormalWeb"/>
        <w:spacing w:before="225" w:beforeAutospacing="0" w:after="225" w:afterAutospacing="0"/>
        <w:textAlignment w:val="baseline"/>
        <w:rPr>
          <w:rFonts w:ascii="SassoonPrimaryInfant" w:hAnsi="SassoonPrimaryInfant" w:cs="Arial"/>
          <w:b/>
          <w:color w:val="4F81BD" w:themeColor="accent1"/>
          <w:sz w:val="23"/>
          <w:szCs w:val="23"/>
        </w:rPr>
      </w:pPr>
      <w:r w:rsidRPr="009C03B5">
        <w:rPr>
          <w:rFonts w:ascii="SassoonPrimaryInfant" w:hAnsi="SassoonPrimaryInfant"/>
          <w:noProof/>
          <w:color w:val="4F81BD" w:themeColor="accent1"/>
        </w:rPr>
        <w:lastRenderedPageBreak/>
        <w:drawing>
          <wp:anchor distT="0" distB="0" distL="114300" distR="114300" simplePos="0" relativeHeight="251658240" behindDoc="0" locked="0" layoutInCell="1" allowOverlap="1" wp14:anchorId="671C01E1" wp14:editId="3880FC24">
            <wp:simplePos x="0" y="0"/>
            <wp:positionH relativeFrom="column">
              <wp:posOffset>511810</wp:posOffset>
            </wp:positionH>
            <wp:positionV relativeFrom="paragraph">
              <wp:posOffset>303530</wp:posOffset>
            </wp:positionV>
            <wp:extent cx="5731510" cy="361378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613785"/>
                    </a:xfrm>
                    <a:prstGeom prst="rect">
                      <a:avLst/>
                    </a:prstGeom>
                  </pic:spPr>
                </pic:pic>
              </a:graphicData>
            </a:graphic>
            <wp14:sizeRelH relativeFrom="page">
              <wp14:pctWidth>0</wp14:pctWidth>
            </wp14:sizeRelH>
            <wp14:sizeRelV relativeFrom="page">
              <wp14:pctHeight>0</wp14:pctHeight>
            </wp14:sizeRelV>
          </wp:anchor>
        </w:drawing>
      </w:r>
    </w:p>
    <w:p w:rsidR="009C03B5" w:rsidRDefault="009C03B5" w:rsidP="009C03B5">
      <w:pPr>
        <w:rPr>
          <w:rFonts w:ascii="SassoonPrimaryInfant" w:hAnsi="SassoonPrimaryInfant"/>
          <w:b/>
          <w:sz w:val="24"/>
          <w:szCs w:val="24"/>
        </w:rPr>
      </w:pPr>
    </w:p>
    <w:p w:rsidR="009C03B5" w:rsidRPr="005C1F3C" w:rsidRDefault="009C03B5" w:rsidP="009C03B5">
      <w:pPr>
        <w:rPr>
          <w:rFonts w:ascii="SassoonPrimaryInfant" w:hAnsi="SassoonPrimaryInfant"/>
          <w:b/>
          <w:sz w:val="24"/>
          <w:szCs w:val="24"/>
        </w:rPr>
      </w:pPr>
      <w:r w:rsidRPr="005C1F3C">
        <w:rPr>
          <w:rFonts w:ascii="SassoonPrimaryInfant" w:hAnsi="SassoonPrimaryInfant"/>
          <w:b/>
          <w:sz w:val="24"/>
          <w:szCs w:val="24"/>
        </w:rPr>
        <w:t>Parent control</w:t>
      </w:r>
    </w:p>
    <w:p w:rsidR="009C03B5" w:rsidRPr="005C1F3C" w:rsidRDefault="00367690" w:rsidP="009C03B5">
      <w:pPr>
        <w:rPr>
          <w:rFonts w:ascii="SassoonPrimaryInfant" w:hAnsi="SassoonPrimaryInfant"/>
          <w:sz w:val="24"/>
          <w:szCs w:val="24"/>
        </w:rPr>
      </w:pPr>
      <w:r>
        <w:rPr>
          <w:rFonts w:ascii="SassoonPrimaryInfant" w:hAnsi="SassoonPrimaryInfant"/>
          <w:sz w:val="24"/>
          <w:szCs w:val="24"/>
        </w:rPr>
        <w:t xml:space="preserve">Visit:    </w:t>
      </w:r>
      <w:hyperlink r:id="rId7" w:history="1">
        <w:r w:rsidR="009C03B5" w:rsidRPr="005C1F3C">
          <w:rPr>
            <w:rStyle w:val="Hyperlink"/>
            <w:rFonts w:ascii="SassoonPrimaryInfant" w:hAnsi="SassoonPrimaryInfant"/>
            <w:sz w:val="24"/>
            <w:szCs w:val="24"/>
          </w:rPr>
          <w:t>https://www.internetmatters.org/parental-controls/</w:t>
        </w:r>
      </w:hyperlink>
    </w:p>
    <w:p w:rsidR="009C03B5" w:rsidRPr="005C1F3C" w:rsidRDefault="009C03B5" w:rsidP="009C03B5">
      <w:pPr>
        <w:rPr>
          <w:rFonts w:ascii="SassoonPrimaryInfant" w:hAnsi="SassoonPrimaryInfant" w:cs="Arial"/>
          <w:color w:val="3B3A39"/>
          <w:sz w:val="24"/>
          <w:szCs w:val="24"/>
          <w:shd w:val="clear" w:color="auto" w:fill="FFFFFF"/>
        </w:rPr>
      </w:pPr>
      <w:r w:rsidRPr="005C1F3C">
        <w:rPr>
          <w:rFonts w:ascii="SassoonPrimaryInfant" w:hAnsi="SassoonPrimaryInfant" w:cs="Arial"/>
          <w:color w:val="3B3A39"/>
          <w:sz w:val="24"/>
          <w:szCs w:val="24"/>
          <w:shd w:val="clear" w:color="auto" w:fill="FFFFFF"/>
        </w:rPr>
        <w:t>Many parents can be put off using controls and settings as they think they will be difficult to set up, or complicated to use. Click on the link for step by steps guides, they can help make it simple and straightforward for any device.</w:t>
      </w:r>
    </w:p>
    <w:p w:rsidR="009C03B5" w:rsidRPr="005C1F3C" w:rsidRDefault="009C03B5" w:rsidP="009C03B5">
      <w:pPr>
        <w:rPr>
          <w:rFonts w:ascii="SassoonPrimaryInfant" w:hAnsi="SassoonPrimaryInfant" w:cs="Arial"/>
          <w:color w:val="3B3A39"/>
          <w:sz w:val="24"/>
          <w:szCs w:val="24"/>
          <w:shd w:val="clear" w:color="auto" w:fill="FFFFFF"/>
        </w:rPr>
      </w:pPr>
      <w:r w:rsidRPr="005C1F3C">
        <w:rPr>
          <w:rFonts w:ascii="SassoonPrimaryInfant" w:hAnsi="SassoonPrimaryInfant" w:cs="Arial"/>
          <w:color w:val="3B3A39"/>
          <w:sz w:val="24"/>
          <w:szCs w:val="24"/>
          <w:shd w:val="clear" w:color="auto" w:fill="FFFFFF"/>
        </w:rPr>
        <w:t>You can search parental controls for smartphones and other devices; entertainment &amp; search engines; broadband &amp; mobile networks; social media; and gaming consoles.</w:t>
      </w:r>
    </w:p>
    <w:p w:rsidR="009C03B5" w:rsidRPr="005C1F3C" w:rsidRDefault="009C03B5" w:rsidP="009C03B5">
      <w:pPr>
        <w:pStyle w:val="NormalWeb"/>
        <w:shd w:val="clear" w:color="auto" w:fill="FFFFFF"/>
        <w:spacing w:before="0" w:beforeAutospacing="0" w:after="0" w:afterAutospacing="0"/>
        <w:textAlignment w:val="baseline"/>
        <w:rPr>
          <w:rFonts w:ascii="SassoonPrimaryInfant" w:hAnsi="SassoonPrimaryInfant"/>
          <w:b/>
        </w:rPr>
      </w:pPr>
      <w:r w:rsidRPr="005C1F3C">
        <w:rPr>
          <w:rFonts w:ascii="SassoonPrimaryInfant" w:hAnsi="SassoonPrimaryInfant"/>
          <w:b/>
        </w:rPr>
        <w:t>Guides to social network, apps and games</w:t>
      </w:r>
    </w:p>
    <w:p w:rsidR="009C03B5" w:rsidRDefault="009C03B5" w:rsidP="009C03B5">
      <w:pPr>
        <w:pStyle w:val="NormalWeb"/>
        <w:shd w:val="clear" w:color="auto" w:fill="FFFFFF"/>
        <w:spacing w:before="0" w:beforeAutospacing="0" w:after="0" w:afterAutospacing="0"/>
        <w:textAlignment w:val="baseline"/>
        <w:rPr>
          <w:rFonts w:ascii="SassoonPrimaryInfant" w:hAnsi="SassoonPrimaryInfant"/>
        </w:rPr>
      </w:pPr>
    </w:p>
    <w:p w:rsidR="009C03B5" w:rsidRPr="00367690" w:rsidRDefault="009C03B5" w:rsidP="009C03B5">
      <w:pPr>
        <w:pStyle w:val="NormalWeb"/>
        <w:shd w:val="clear" w:color="auto" w:fill="FFFFFF"/>
        <w:spacing w:before="0" w:beforeAutospacing="0" w:after="0" w:afterAutospacing="0"/>
        <w:textAlignment w:val="baseline"/>
        <w:rPr>
          <w:rFonts w:ascii="SassoonPrimaryInfant" w:hAnsi="SassoonPrimaryInfant"/>
        </w:rPr>
      </w:pPr>
      <w:r>
        <w:rPr>
          <w:rFonts w:ascii="SassoonPrimaryInfant" w:hAnsi="SassoonPrimaryInfant"/>
        </w:rPr>
        <w:t>Visit</w:t>
      </w:r>
      <w:r w:rsidR="00367690">
        <w:rPr>
          <w:rFonts w:ascii="SassoonPrimaryInfant" w:hAnsi="SassoonPrimaryInfant"/>
        </w:rPr>
        <w:t xml:space="preserve">:   </w:t>
      </w:r>
      <w:hyperlink r:id="rId8" w:history="1">
        <w:r w:rsidRPr="005C1F3C">
          <w:rPr>
            <w:rStyle w:val="Hyperlink"/>
            <w:rFonts w:ascii="SassoonPrimaryInfant" w:hAnsi="SassoonPrimaryInfant"/>
          </w:rPr>
          <w:t>https://www.net-aware.org.uk/</w:t>
        </w:r>
      </w:hyperlink>
    </w:p>
    <w:p w:rsidR="009C03B5" w:rsidRDefault="009C03B5" w:rsidP="009C03B5">
      <w:pPr>
        <w:pStyle w:val="NormalWeb"/>
        <w:shd w:val="clear" w:color="auto" w:fill="FFFFFF"/>
        <w:spacing w:before="0" w:beforeAutospacing="0" w:after="0" w:afterAutospacing="0"/>
        <w:textAlignment w:val="baseline"/>
        <w:rPr>
          <w:rFonts w:ascii="SassoonPrimaryInfant" w:hAnsi="SassoonPrimaryInfant"/>
        </w:rPr>
      </w:pPr>
    </w:p>
    <w:p w:rsidR="009C03B5" w:rsidRDefault="009C03B5" w:rsidP="009C03B5">
      <w:pPr>
        <w:pStyle w:val="NormalWeb"/>
        <w:shd w:val="clear" w:color="auto" w:fill="FFFFFF"/>
        <w:spacing w:before="0" w:beforeAutospacing="0" w:after="0" w:afterAutospacing="0"/>
        <w:textAlignment w:val="baseline"/>
        <w:rPr>
          <w:rFonts w:ascii="SassoonPrimaryInfant" w:hAnsi="SassoonPrimaryInfant"/>
        </w:rPr>
      </w:pPr>
      <w:r>
        <w:rPr>
          <w:rFonts w:ascii="SassoonPrimaryInfant" w:hAnsi="SassoonPrimaryInfant"/>
        </w:rPr>
        <w:t xml:space="preserve">NSPCC </w:t>
      </w:r>
      <w:proofErr w:type="spellStart"/>
      <w:r>
        <w:rPr>
          <w:rFonts w:ascii="SassoonPrimaryInfant" w:hAnsi="SassoonPrimaryInfant"/>
        </w:rPr>
        <w:t>NetAware</w:t>
      </w:r>
      <w:proofErr w:type="spellEnd"/>
      <w:r>
        <w:rPr>
          <w:rFonts w:ascii="SassoonPrimaryInfant" w:hAnsi="SassoonPrimaryInfant"/>
        </w:rPr>
        <w:t xml:space="preserve"> has created simple guides for parents. The guides are for the most popular social networks, apps and games that children are using and what concerns to watch out for.</w:t>
      </w:r>
    </w:p>
    <w:p w:rsidR="00367690" w:rsidRPr="00A232EF" w:rsidRDefault="00367690" w:rsidP="00367690">
      <w:pPr>
        <w:pStyle w:val="NormalWeb"/>
        <w:spacing w:before="225" w:beforeAutospacing="0" w:after="225" w:afterAutospacing="0"/>
        <w:textAlignment w:val="baseline"/>
        <w:rPr>
          <w:rFonts w:ascii="SassoonPrimaryInfant" w:hAnsi="SassoonPrimaryInfant"/>
          <w:b/>
          <w:sz w:val="22"/>
          <w:szCs w:val="22"/>
        </w:rPr>
      </w:pPr>
      <w:r w:rsidRPr="00A232EF">
        <w:rPr>
          <w:rFonts w:ascii="SassoonPrimaryInfant" w:hAnsi="SassoonPrimaryInfant"/>
          <w:b/>
          <w:sz w:val="22"/>
          <w:szCs w:val="22"/>
        </w:rPr>
        <w:t>Age Rating</w:t>
      </w:r>
    </w:p>
    <w:p w:rsidR="00367690" w:rsidRPr="00A232EF" w:rsidRDefault="00367690" w:rsidP="00367690">
      <w:pPr>
        <w:pStyle w:val="ListBullet2"/>
        <w:widowControl w:val="0"/>
        <w:ind w:firstLine="0"/>
        <w:jc w:val="both"/>
        <w:rPr>
          <w:color w:val="auto"/>
          <w:sz w:val="22"/>
          <w:szCs w:val="22"/>
        </w:rPr>
      </w:pPr>
      <w:r w:rsidRPr="00A232EF">
        <w:rPr>
          <w:color w:val="auto"/>
          <w:sz w:val="22"/>
          <w:szCs w:val="22"/>
        </w:rPr>
        <w:t xml:space="preserve">Age restrictions are put in place to stop those under the required age from being exposed to content which is intended for older users. There are two official ways you can check whether a particular game, app or film is appropriate. The BBFC and PEGI can both be used to check the content is appropriate for the child. </w:t>
      </w:r>
    </w:p>
    <w:p w:rsidR="00367690" w:rsidRPr="00A232EF" w:rsidRDefault="00367690" w:rsidP="00367690">
      <w:pPr>
        <w:widowControl w:val="0"/>
        <w:rPr>
          <w:rFonts w:ascii="SassoonPrimaryInfant" w:hAnsi="SassoonPrimaryInfant"/>
        </w:rPr>
      </w:pPr>
      <w:r w:rsidRPr="00A232EF">
        <w:rPr>
          <w:rFonts w:ascii="SassoonPrimaryInfant" w:hAnsi="SassoonPrimaryInfant"/>
          <w:b/>
        </w:rPr>
        <w:t>The British Board of Film Classification</w:t>
      </w:r>
      <w:r w:rsidRPr="00A232EF">
        <w:rPr>
          <w:rFonts w:ascii="SassoonPrimaryInfant" w:hAnsi="SassoonPrimaryInfant"/>
        </w:rPr>
        <w:t xml:space="preserve"> will inform you of the suitability of films and television. The BBFC can also provide additional warnings   regarding the content such as language, adult imagery, violence, threat/horror, dan</w:t>
      </w:r>
      <w:r>
        <w:rPr>
          <w:rFonts w:ascii="SassoonPrimaryInfant" w:hAnsi="SassoonPrimaryInfant"/>
        </w:rPr>
        <w:t xml:space="preserve">gerous behaviour and </w:t>
      </w:r>
      <w:r w:rsidRPr="00A232EF">
        <w:rPr>
          <w:rFonts w:ascii="SassoonPrimaryInfant" w:hAnsi="SassoonPrimaryInfant"/>
        </w:rPr>
        <w:t xml:space="preserve">anything else that might be deemed inappropriate for the child. </w:t>
      </w:r>
    </w:p>
    <w:p w:rsidR="00367690" w:rsidRDefault="00CE62E8" w:rsidP="00367690">
      <w:pPr>
        <w:widowControl w:val="0"/>
      </w:pPr>
      <w:hyperlink r:id="rId9" w:history="1">
        <w:r w:rsidR="00367690">
          <w:rPr>
            <w:rStyle w:val="Hyperlink"/>
          </w:rPr>
          <w:t>https://bbfc.co.uk/</w:t>
        </w:r>
      </w:hyperlink>
    </w:p>
    <w:p w:rsidR="00367690" w:rsidRPr="00A232EF" w:rsidRDefault="00367690" w:rsidP="00367690">
      <w:pPr>
        <w:widowControl w:val="0"/>
        <w:rPr>
          <w:rFonts w:ascii="SassoonPrimaryInfant" w:hAnsi="SassoonPrimaryInfant"/>
          <w:sz w:val="24"/>
        </w:rPr>
      </w:pPr>
      <w:r w:rsidRPr="00A232EF">
        <w:rPr>
          <w:rFonts w:ascii="SassoonPrimaryInfant" w:hAnsi="SassoonPrimaryInfant"/>
          <w:b/>
          <w:szCs w:val="20"/>
        </w:rPr>
        <w:t>PEGI (Pan European Games Information)</w:t>
      </w:r>
      <w:r>
        <w:rPr>
          <w:rFonts w:ascii="SassoonPrimaryInfant" w:hAnsi="SassoonPrimaryInfant"/>
          <w:szCs w:val="20"/>
        </w:rPr>
        <w:t xml:space="preserve"> is a content </w:t>
      </w:r>
      <w:r w:rsidRPr="00A232EF">
        <w:rPr>
          <w:rFonts w:ascii="SassoonPrimaryInfant" w:hAnsi="SassoonPrimaryInfant"/>
          <w:szCs w:val="20"/>
        </w:rPr>
        <w:t xml:space="preserve">rating system that ensures all video games are labelled with a minimum age recommendation. The ratings are split into age restrictions and content descriptors to help parents understand what the game features. </w:t>
      </w:r>
    </w:p>
    <w:p w:rsidR="00367690" w:rsidRPr="00A232EF" w:rsidRDefault="00CE62E8" w:rsidP="00367690">
      <w:pPr>
        <w:widowControl w:val="0"/>
      </w:pPr>
      <w:hyperlink r:id="rId10" w:history="1">
        <w:r w:rsidR="00367690" w:rsidRPr="0000659F">
          <w:rPr>
            <w:rStyle w:val="Hyperlink"/>
          </w:rPr>
          <w:t>https://pegi.info/</w:t>
        </w:r>
      </w:hyperlink>
      <w:r w:rsidR="00367690">
        <w:t xml:space="preserve"> </w:t>
      </w:r>
    </w:p>
    <w:p w:rsidR="009C03B5" w:rsidRDefault="009C03B5" w:rsidP="009C03B5">
      <w:pPr>
        <w:pStyle w:val="NormalWeb"/>
        <w:spacing w:before="225" w:beforeAutospacing="0" w:after="225" w:afterAutospacing="0"/>
        <w:textAlignment w:val="baseline"/>
        <w:rPr>
          <w:rFonts w:ascii="SassoonPrimaryInfant" w:hAnsi="SassoonPrimaryInfant" w:cs="Arial"/>
          <w:b/>
          <w:color w:val="4F81BD" w:themeColor="accent1"/>
          <w:sz w:val="23"/>
          <w:szCs w:val="23"/>
        </w:rPr>
      </w:pPr>
    </w:p>
    <w:p w:rsidR="009C03B5" w:rsidRDefault="009C03B5" w:rsidP="009C03B5">
      <w:pPr>
        <w:pStyle w:val="NormalWeb"/>
        <w:spacing w:before="225" w:beforeAutospacing="0" w:after="225" w:afterAutospacing="0"/>
        <w:textAlignment w:val="baseline"/>
        <w:rPr>
          <w:rFonts w:ascii="SassoonPrimaryInfant" w:hAnsi="SassoonPrimaryInfant" w:cs="Arial"/>
          <w:b/>
          <w:color w:val="4F81BD" w:themeColor="accent1"/>
          <w:sz w:val="23"/>
          <w:szCs w:val="23"/>
        </w:rPr>
      </w:pPr>
    </w:p>
    <w:p w:rsidR="009C03B5" w:rsidRDefault="009C03B5" w:rsidP="009C03B5">
      <w:pPr>
        <w:pStyle w:val="NormalWeb"/>
        <w:spacing w:before="225" w:beforeAutospacing="0" w:after="225" w:afterAutospacing="0"/>
        <w:textAlignment w:val="baseline"/>
        <w:rPr>
          <w:rFonts w:ascii="SassoonPrimaryInfant" w:hAnsi="SassoonPrimaryInfant" w:cs="Arial"/>
          <w:b/>
          <w:color w:val="4F81BD" w:themeColor="accent1"/>
          <w:sz w:val="23"/>
          <w:szCs w:val="23"/>
        </w:rPr>
      </w:pPr>
      <w:r w:rsidRPr="009C03B5">
        <w:rPr>
          <w:rFonts w:ascii="SassoonPrimaryInfant" w:hAnsi="SassoonPrimaryInfant" w:cs="Arial"/>
          <w:b/>
          <w:color w:val="4F81BD" w:themeColor="accent1"/>
          <w:sz w:val="23"/>
          <w:szCs w:val="23"/>
        </w:rPr>
        <w:t xml:space="preserve">4 types of Risk </w:t>
      </w:r>
    </w:p>
    <w:p w:rsidR="00BB211C" w:rsidRPr="009C03B5" w:rsidRDefault="00367690" w:rsidP="009C03B5">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Content risks</w:t>
      </w:r>
      <w:r w:rsidRPr="009C03B5">
        <w:rPr>
          <w:rFonts w:ascii="SassoonPrimaryInfant" w:hAnsi="SassoonPrimaryInfant" w:cs="Arial"/>
          <w:sz w:val="23"/>
          <w:szCs w:val="23"/>
        </w:rPr>
        <w:t>: The child or young person is exposed to harmful material.</w:t>
      </w:r>
    </w:p>
    <w:p w:rsidR="00BB211C" w:rsidRPr="009C03B5" w:rsidRDefault="00367690" w:rsidP="009C03B5">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 xml:space="preserve">Contact risks: </w:t>
      </w:r>
      <w:r w:rsidRPr="009C03B5">
        <w:rPr>
          <w:rFonts w:ascii="SassoonPrimaryInfant" w:hAnsi="SassoonPrimaryInfant" w:cs="Arial"/>
          <w:sz w:val="23"/>
          <w:szCs w:val="23"/>
        </w:rPr>
        <w:t>The child or young person participates in adult initiated online activity.</w:t>
      </w:r>
    </w:p>
    <w:p w:rsidR="00BB211C" w:rsidRPr="009C03B5" w:rsidRDefault="00367690" w:rsidP="009C03B5">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 xml:space="preserve">Conduct risks: </w:t>
      </w:r>
      <w:r w:rsidRPr="009C03B5">
        <w:rPr>
          <w:rFonts w:ascii="SassoonPrimaryInfant" w:hAnsi="SassoonPrimaryInfant" w:cs="Arial"/>
          <w:sz w:val="23"/>
          <w:szCs w:val="23"/>
        </w:rPr>
        <w:t>The child or young person is a perpetrator or victim in peer-to-peer exchange.</w:t>
      </w:r>
    </w:p>
    <w:p w:rsidR="00BB211C" w:rsidRPr="009C03B5" w:rsidRDefault="00367690" w:rsidP="009C03B5">
      <w:pPr>
        <w:pStyle w:val="NormalWeb"/>
        <w:spacing w:before="225" w:after="225"/>
        <w:textAlignment w:val="baseline"/>
        <w:rPr>
          <w:rFonts w:ascii="SassoonPrimaryInfant" w:hAnsi="SassoonPrimaryInfant" w:cs="Arial"/>
          <w:sz w:val="23"/>
          <w:szCs w:val="23"/>
        </w:rPr>
      </w:pPr>
      <w:r w:rsidRPr="009C03B5">
        <w:rPr>
          <w:rFonts w:ascii="SassoonPrimaryInfant" w:hAnsi="SassoonPrimaryInfant" w:cs="Arial"/>
          <w:bCs/>
          <w:sz w:val="23"/>
          <w:szCs w:val="23"/>
        </w:rPr>
        <w:t xml:space="preserve">Commercial risks: </w:t>
      </w:r>
      <w:r w:rsidRPr="009C03B5">
        <w:rPr>
          <w:rFonts w:ascii="SassoonPrimaryInfant" w:hAnsi="SassoonPrimaryInfant" w:cs="Arial"/>
          <w:sz w:val="23"/>
          <w:szCs w:val="23"/>
        </w:rPr>
        <w:t>The child or young person is exposed to inappropriate commercial advertising (incl</w:t>
      </w:r>
      <w:r w:rsidR="009C03B5">
        <w:rPr>
          <w:rFonts w:ascii="SassoonPrimaryInfant" w:hAnsi="SassoonPrimaryInfant" w:cs="Arial"/>
          <w:sz w:val="23"/>
          <w:szCs w:val="23"/>
        </w:rPr>
        <w:t>uding</w:t>
      </w:r>
      <w:r w:rsidRPr="009C03B5">
        <w:rPr>
          <w:rFonts w:ascii="SassoonPrimaryInfant" w:hAnsi="SassoonPrimaryInfant" w:cs="Arial"/>
          <w:sz w:val="23"/>
          <w:szCs w:val="23"/>
        </w:rPr>
        <w:t xml:space="preserve"> extremist content), marketing schemes or hidden costs.</w:t>
      </w:r>
    </w:p>
    <w:tbl>
      <w:tblPr>
        <w:tblStyle w:val="TableGrid"/>
        <w:tblW w:w="0" w:type="auto"/>
        <w:tblLook w:val="04A0" w:firstRow="1" w:lastRow="0" w:firstColumn="1" w:lastColumn="0" w:noHBand="0" w:noVBand="1"/>
      </w:tblPr>
      <w:tblGrid>
        <w:gridCol w:w="9242"/>
      </w:tblGrid>
      <w:tr w:rsidR="009C03B5" w:rsidTr="00367690">
        <w:tc>
          <w:tcPr>
            <w:tcW w:w="9242" w:type="dxa"/>
            <w:shd w:val="clear" w:color="auto" w:fill="FFFFFF" w:themeFill="background1"/>
          </w:tcPr>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b/>
                <w:bCs/>
              </w:rPr>
              <w:t>Contact: Who do our children need to be aware of?</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 Stranger danger: Not everyone online is who they say they are.</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 Cyber-bullying in all forms</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 Identity theft (including ‘frape’ (hacking Facebook profiles)) and sharing  passwords</w:t>
            </w:r>
          </w:p>
        </w:tc>
      </w:tr>
      <w:tr w:rsidR="009C03B5" w:rsidTr="00367690">
        <w:tc>
          <w:tcPr>
            <w:tcW w:w="9242" w:type="dxa"/>
            <w:shd w:val="clear" w:color="auto" w:fill="FFFFFF" w:themeFill="background1"/>
          </w:tcPr>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b/>
                <w:bCs/>
              </w:rPr>
              <w:t>Content: What do our children need to be aware of?</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-Exposure to inappropriate content.</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-Ignoring age ratings in games (exposure to violence, offensive language).</w:t>
            </w:r>
          </w:p>
        </w:tc>
      </w:tr>
      <w:tr w:rsidR="009C03B5" w:rsidTr="00367690">
        <w:tc>
          <w:tcPr>
            <w:tcW w:w="9242" w:type="dxa"/>
            <w:shd w:val="clear" w:color="auto" w:fill="FFFFFF" w:themeFill="background1"/>
          </w:tcPr>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b/>
                <w:bCs/>
              </w:rPr>
              <w:t>Conduct: What do our children need to be aware of?</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-Privacy issues, including disclosure of personal information.</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-Digital footprint and online reputation</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-Screen time</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-Being share aware</w:t>
            </w:r>
          </w:p>
        </w:tc>
      </w:tr>
      <w:tr w:rsidR="009C03B5" w:rsidTr="00367690">
        <w:trPr>
          <w:trHeight w:val="2423"/>
        </w:trPr>
        <w:tc>
          <w:tcPr>
            <w:tcW w:w="9242" w:type="dxa"/>
            <w:shd w:val="clear" w:color="auto" w:fill="FFFFFF" w:themeFill="background1"/>
          </w:tcPr>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b/>
                <w:bCs/>
              </w:rPr>
              <w:t xml:space="preserve">Commercial: What do our children need to be aware of? </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-Issues of advertisements on body image.</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-Gambling</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 xml:space="preserve">-Extremism and radicalisation </w:t>
            </w:r>
          </w:p>
          <w:p w:rsidR="009C03B5" w:rsidRPr="00367690" w:rsidRDefault="009C03B5" w:rsidP="009C03B5">
            <w:pPr>
              <w:spacing w:after="200" w:line="276" w:lineRule="auto"/>
              <w:rPr>
                <w:rFonts w:ascii="SassoonPrimaryInfant" w:hAnsi="SassoonPrimaryInfant"/>
              </w:rPr>
            </w:pPr>
            <w:r w:rsidRPr="00367690">
              <w:rPr>
                <w:rFonts w:ascii="SassoonPrimaryInfant" w:hAnsi="SassoonPrimaryInfant"/>
              </w:rPr>
              <w:t>-Spam, pop – ups</w:t>
            </w:r>
          </w:p>
        </w:tc>
      </w:tr>
    </w:tbl>
    <w:p w:rsidR="00367690" w:rsidRDefault="00367690" w:rsidP="009C03B5">
      <w:pPr>
        <w:rPr>
          <w:rFonts w:ascii="SassoonPrimaryInfant" w:hAnsi="SassoonPrimaryInfant"/>
          <w:b/>
          <w:color w:val="4F81BD" w:themeColor="accent1"/>
          <w:sz w:val="28"/>
        </w:rPr>
      </w:pPr>
    </w:p>
    <w:p w:rsidR="00367690" w:rsidRDefault="00367690" w:rsidP="009C03B5">
      <w:pPr>
        <w:rPr>
          <w:rFonts w:ascii="SassoonPrimaryInfant" w:hAnsi="SassoonPrimaryInfant"/>
          <w:b/>
          <w:color w:val="4F81BD" w:themeColor="accent1"/>
          <w:sz w:val="28"/>
        </w:rPr>
      </w:pPr>
    </w:p>
    <w:p w:rsidR="00367690" w:rsidRDefault="00367690" w:rsidP="009C03B5">
      <w:pPr>
        <w:rPr>
          <w:rFonts w:ascii="SassoonPrimaryInfant" w:hAnsi="SassoonPrimaryInfant"/>
          <w:b/>
          <w:color w:val="4F81BD" w:themeColor="accent1"/>
          <w:sz w:val="28"/>
        </w:rPr>
      </w:pPr>
    </w:p>
    <w:p w:rsidR="00367690" w:rsidRDefault="00367690" w:rsidP="009C03B5">
      <w:pPr>
        <w:rPr>
          <w:rFonts w:ascii="SassoonPrimaryInfant" w:hAnsi="SassoonPrimaryInfant"/>
          <w:b/>
          <w:color w:val="4F81BD" w:themeColor="accent1"/>
          <w:sz w:val="28"/>
        </w:rPr>
      </w:pPr>
    </w:p>
    <w:p w:rsidR="00367690" w:rsidRDefault="00367690" w:rsidP="009C03B5">
      <w:pPr>
        <w:rPr>
          <w:rFonts w:ascii="SassoonPrimaryInfant" w:hAnsi="SassoonPrimaryInfant"/>
          <w:b/>
          <w:color w:val="4F81BD" w:themeColor="accent1"/>
          <w:sz w:val="28"/>
        </w:rPr>
      </w:pPr>
    </w:p>
    <w:p w:rsidR="00367690" w:rsidRDefault="00367690" w:rsidP="009C03B5">
      <w:pPr>
        <w:rPr>
          <w:rFonts w:ascii="SassoonPrimaryInfant" w:hAnsi="SassoonPrimaryInfant"/>
          <w:b/>
          <w:color w:val="4F81BD" w:themeColor="accent1"/>
          <w:sz w:val="28"/>
        </w:rPr>
      </w:pPr>
    </w:p>
    <w:p w:rsidR="00367690" w:rsidRDefault="00367690" w:rsidP="009C03B5">
      <w:pPr>
        <w:rPr>
          <w:rFonts w:ascii="SassoonPrimaryInfant" w:hAnsi="SassoonPrimaryInfant"/>
          <w:b/>
          <w:color w:val="4F81BD" w:themeColor="accent1"/>
          <w:sz w:val="28"/>
        </w:rPr>
      </w:pPr>
    </w:p>
    <w:p w:rsidR="009C03B5" w:rsidRPr="00C91FA6" w:rsidRDefault="009C03B5" w:rsidP="009C03B5">
      <w:pPr>
        <w:rPr>
          <w:rFonts w:ascii="SassoonPrimaryInfant" w:hAnsi="SassoonPrimaryInfant"/>
          <w:b/>
          <w:color w:val="4F81BD" w:themeColor="accent1"/>
          <w:sz w:val="28"/>
        </w:rPr>
      </w:pPr>
      <w:r w:rsidRPr="00C91FA6">
        <w:rPr>
          <w:rFonts w:ascii="SassoonPrimaryInfant" w:hAnsi="SassoonPrimaryInfant"/>
          <w:b/>
          <w:color w:val="4F81BD" w:themeColor="accent1"/>
          <w:sz w:val="28"/>
        </w:rPr>
        <w:t xml:space="preserve">Useful sites </w:t>
      </w:r>
    </w:p>
    <w:p w:rsidR="009C03B5" w:rsidRPr="00C91FA6" w:rsidRDefault="00CE62E8" w:rsidP="009C03B5">
      <w:pPr>
        <w:rPr>
          <w:rFonts w:ascii="SassoonPrimaryInfant" w:hAnsi="SassoonPrimaryInfant"/>
        </w:rPr>
      </w:pPr>
      <w:hyperlink r:id="rId11" w:history="1">
        <w:r w:rsidR="009C03B5" w:rsidRPr="00C91FA6">
          <w:rPr>
            <w:rStyle w:val="Hyperlink"/>
            <w:rFonts w:ascii="SassoonPrimaryInfant" w:hAnsi="SassoonPrimaryInfant"/>
          </w:rPr>
          <w:t>www.nspcc.org.uk</w:t>
        </w:r>
      </w:hyperlink>
    </w:p>
    <w:p w:rsidR="009C03B5" w:rsidRPr="00C91FA6" w:rsidRDefault="00CE62E8" w:rsidP="009C03B5">
      <w:pPr>
        <w:rPr>
          <w:rFonts w:ascii="SassoonPrimaryInfant" w:hAnsi="SassoonPrimaryInfant"/>
        </w:rPr>
      </w:pPr>
      <w:hyperlink r:id="rId12" w:history="1">
        <w:r w:rsidR="009C03B5" w:rsidRPr="00C91FA6">
          <w:rPr>
            <w:rStyle w:val="Hyperlink"/>
            <w:rFonts w:ascii="SassoonPrimaryInfant" w:hAnsi="SassoonPrimaryInfant"/>
            <w:b/>
            <w:bCs/>
            <w:lang w:val="en-US"/>
          </w:rPr>
          <w:t>www.net-aware.org.uk</w:t>
        </w:r>
      </w:hyperlink>
      <w:r w:rsidR="009C03B5" w:rsidRPr="00C91FA6">
        <w:rPr>
          <w:rFonts w:ascii="SassoonPrimaryInfant" w:hAnsi="SassoonPrimaryInfant"/>
          <w:lang w:val="en-US"/>
        </w:rPr>
        <w:t> </w:t>
      </w:r>
    </w:p>
    <w:p w:rsidR="009C03B5" w:rsidRPr="00C91FA6" w:rsidRDefault="00CE62E8" w:rsidP="009C03B5">
      <w:pPr>
        <w:rPr>
          <w:rFonts w:ascii="SassoonPrimaryInfant" w:hAnsi="SassoonPrimaryInfant"/>
        </w:rPr>
      </w:pPr>
      <w:hyperlink r:id="rId13" w:history="1">
        <w:r w:rsidR="009C03B5" w:rsidRPr="00C91FA6">
          <w:rPr>
            <w:rStyle w:val="Hyperlink"/>
            <w:rFonts w:ascii="SassoonPrimaryInfant" w:hAnsi="SassoonPrimaryInfant"/>
            <w:lang w:val="en-US"/>
          </w:rPr>
          <w:t>www.internetmatters.org/</w:t>
        </w:r>
      </w:hyperlink>
    </w:p>
    <w:p w:rsidR="009C03B5" w:rsidRDefault="009C03B5" w:rsidP="009C03B5">
      <w:pPr>
        <w:rPr>
          <w:rFonts w:ascii="SassoonPrimaryInfant" w:hAnsi="SassoonPrimaryInfant"/>
        </w:rPr>
      </w:pPr>
      <w:r w:rsidRPr="00C91FA6">
        <w:rPr>
          <w:rFonts w:ascii="SassoonPrimaryInfant" w:hAnsi="SassoonPrimaryInfant"/>
          <w:b/>
          <w:bCs/>
          <w:lang w:val="en-US"/>
        </w:rPr>
        <w:t>TALK TO SOMEONE ABOUT ONLINE SAFETY</w:t>
      </w:r>
    </w:p>
    <w:p w:rsidR="009C03B5" w:rsidRPr="00C91FA6" w:rsidRDefault="009C03B5" w:rsidP="009C03B5">
      <w:pPr>
        <w:rPr>
          <w:rFonts w:ascii="SassoonPrimaryInfant" w:hAnsi="SassoonPrimaryInfant"/>
        </w:rPr>
      </w:pPr>
      <w:r w:rsidRPr="00C91FA6">
        <w:rPr>
          <w:rFonts w:ascii="SassoonPrimaryInfant" w:hAnsi="SassoonPrimaryInfant"/>
          <w:lang w:val="en-US"/>
        </w:rPr>
        <w:t>Whether you want to set up parental controls, adjust privacy settings or get advice on social networks, experts from the free O2 &amp; NSPCC helpline are here to help.</w:t>
      </w:r>
    </w:p>
    <w:p w:rsidR="009C03B5" w:rsidRPr="00C91FA6" w:rsidRDefault="00CE62E8" w:rsidP="009C03B5">
      <w:pPr>
        <w:rPr>
          <w:rFonts w:ascii="SassoonPrimaryInfant" w:hAnsi="SassoonPrimaryInfant"/>
        </w:rPr>
      </w:pPr>
      <w:hyperlink r:id="rId14" w:history="1">
        <w:r w:rsidR="009C03B5" w:rsidRPr="00C91FA6">
          <w:rPr>
            <w:rStyle w:val="Hyperlink"/>
            <w:rFonts w:ascii="SassoonPrimaryInfant" w:hAnsi="SassoonPrimaryInfant"/>
            <w:b/>
            <w:bCs/>
            <w:lang w:val="en-US"/>
          </w:rPr>
          <w:t>0808 800 5002</w:t>
        </w:r>
      </w:hyperlink>
    </w:p>
    <w:p w:rsidR="009C03B5" w:rsidRPr="00C91FA6" w:rsidRDefault="009C03B5" w:rsidP="009C03B5">
      <w:pPr>
        <w:rPr>
          <w:b/>
        </w:rPr>
      </w:pPr>
      <w:r w:rsidRPr="00C91FA6">
        <w:rPr>
          <w:b/>
        </w:rPr>
        <w:t xml:space="preserve">BBC Own It </w:t>
      </w:r>
      <w:r>
        <w:rPr>
          <w:b/>
        </w:rPr>
        <w:t xml:space="preserve">(Child friendly guidance) </w:t>
      </w:r>
    </w:p>
    <w:p w:rsidR="009C03B5" w:rsidRDefault="00CE62E8" w:rsidP="009C03B5">
      <w:hyperlink r:id="rId15" w:history="1">
        <w:r w:rsidR="009C03B5">
          <w:rPr>
            <w:rStyle w:val="Hyperlink"/>
          </w:rPr>
          <w:t>https://www.bbc.com/ownit</w:t>
        </w:r>
      </w:hyperlink>
    </w:p>
    <w:p w:rsidR="009C03B5" w:rsidRPr="00C91FA6" w:rsidRDefault="009C03B5" w:rsidP="009C03B5">
      <w:pPr>
        <w:rPr>
          <w:b/>
        </w:rPr>
      </w:pPr>
      <w:r w:rsidRPr="00C91FA6">
        <w:rPr>
          <w:b/>
        </w:rPr>
        <w:t>Google: Internet Matters</w:t>
      </w:r>
      <w:r>
        <w:rPr>
          <w:b/>
        </w:rPr>
        <w:t xml:space="preserve"> (Includes a game children can play based on e-safety)</w:t>
      </w:r>
    </w:p>
    <w:p w:rsidR="009C03B5" w:rsidRDefault="00CE62E8" w:rsidP="009C03B5">
      <w:hyperlink r:id="rId16" w:history="1">
        <w:r w:rsidR="009C03B5">
          <w:rPr>
            <w:rStyle w:val="Hyperlink"/>
          </w:rPr>
          <w:t>https://beinternetawesome.withgoogle.com/en_us/</w:t>
        </w:r>
      </w:hyperlink>
    </w:p>
    <w:p w:rsidR="009C03B5" w:rsidRDefault="009C03B5"/>
    <w:sectPr w:rsidR="009C03B5" w:rsidSect="00367690">
      <w:pgSz w:w="11906" w:h="16838"/>
      <w:pgMar w:top="142" w:right="56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754"/>
    <w:multiLevelType w:val="hybridMultilevel"/>
    <w:tmpl w:val="8CE0F4C6"/>
    <w:lvl w:ilvl="0" w:tplc="EB8A8FB8">
      <w:start w:val="1"/>
      <w:numFmt w:val="bullet"/>
      <w:lvlText w:val="•"/>
      <w:lvlJc w:val="left"/>
      <w:pPr>
        <w:tabs>
          <w:tab w:val="num" w:pos="720"/>
        </w:tabs>
        <w:ind w:left="720" w:hanging="360"/>
      </w:pPr>
      <w:rPr>
        <w:rFonts w:ascii="Arial" w:hAnsi="Arial" w:hint="default"/>
      </w:rPr>
    </w:lvl>
    <w:lvl w:ilvl="1" w:tplc="31BC5366" w:tentative="1">
      <w:start w:val="1"/>
      <w:numFmt w:val="bullet"/>
      <w:lvlText w:val="•"/>
      <w:lvlJc w:val="left"/>
      <w:pPr>
        <w:tabs>
          <w:tab w:val="num" w:pos="1440"/>
        </w:tabs>
        <w:ind w:left="1440" w:hanging="360"/>
      </w:pPr>
      <w:rPr>
        <w:rFonts w:ascii="Arial" w:hAnsi="Arial" w:hint="default"/>
      </w:rPr>
    </w:lvl>
    <w:lvl w:ilvl="2" w:tplc="CA54A494" w:tentative="1">
      <w:start w:val="1"/>
      <w:numFmt w:val="bullet"/>
      <w:lvlText w:val="•"/>
      <w:lvlJc w:val="left"/>
      <w:pPr>
        <w:tabs>
          <w:tab w:val="num" w:pos="2160"/>
        </w:tabs>
        <w:ind w:left="2160" w:hanging="360"/>
      </w:pPr>
      <w:rPr>
        <w:rFonts w:ascii="Arial" w:hAnsi="Arial" w:hint="default"/>
      </w:rPr>
    </w:lvl>
    <w:lvl w:ilvl="3" w:tplc="3924AD7A" w:tentative="1">
      <w:start w:val="1"/>
      <w:numFmt w:val="bullet"/>
      <w:lvlText w:val="•"/>
      <w:lvlJc w:val="left"/>
      <w:pPr>
        <w:tabs>
          <w:tab w:val="num" w:pos="2880"/>
        </w:tabs>
        <w:ind w:left="2880" w:hanging="360"/>
      </w:pPr>
      <w:rPr>
        <w:rFonts w:ascii="Arial" w:hAnsi="Arial" w:hint="default"/>
      </w:rPr>
    </w:lvl>
    <w:lvl w:ilvl="4" w:tplc="9692E068" w:tentative="1">
      <w:start w:val="1"/>
      <w:numFmt w:val="bullet"/>
      <w:lvlText w:val="•"/>
      <w:lvlJc w:val="left"/>
      <w:pPr>
        <w:tabs>
          <w:tab w:val="num" w:pos="3600"/>
        </w:tabs>
        <w:ind w:left="3600" w:hanging="360"/>
      </w:pPr>
      <w:rPr>
        <w:rFonts w:ascii="Arial" w:hAnsi="Arial" w:hint="default"/>
      </w:rPr>
    </w:lvl>
    <w:lvl w:ilvl="5" w:tplc="9B14E410" w:tentative="1">
      <w:start w:val="1"/>
      <w:numFmt w:val="bullet"/>
      <w:lvlText w:val="•"/>
      <w:lvlJc w:val="left"/>
      <w:pPr>
        <w:tabs>
          <w:tab w:val="num" w:pos="4320"/>
        </w:tabs>
        <w:ind w:left="4320" w:hanging="360"/>
      </w:pPr>
      <w:rPr>
        <w:rFonts w:ascii="Arial" w:hAnsi="Arial" w:hint="default"/>
      </w:rPr>
    </w:lvl>
    <w:lvl w:ilvl="6" w:tplc="FF4A702A" w:tentative="1">
      <w:start w:val="1"/>
      <w:numFmt w:val="bullet"/>
      <w:lvlText w:val="•"/>
      <w:lvlJc w:val="left"/>
      <w:pPr>
        <w:tabs>
          <w:tab w:val="num" w:pos="5040"/>
        </w:tabs>
        <w:ind w:left="5040" w:hanging="360"/>
      </w:pPr>
      <w:rPr>
        <w:rFonts w:ascii="Arial" w:hAnsi="Arial" w:hint="default"/>
      </w:rPr>
    </w:lvl>
    <w:lvl w:ilvl="7" w:tplc="758052EC" w:tentative="1">
      <w:start w:val="1"/>
      <w:numFmt w:val="bullet"/>
      <w:lvlText w:val="•"/>
      <w:lvlJc w:val="left"/>
      <w:pPr>
        <w:tabs>
          <w:tab w:val="num" w:pos="5760"/>
        </w:tabs>
        <w:ind w:left="5760" w:hanging="360"/>
      </w:pPr>
      <w:rPr>
        <w:rFonts w:ascii="Arial" w:hAnsi="Arial" w:hint="default"/>
      </w:rPr>
    </w:lvl>
    <w:lvl w:ilvl="8" w:tplc="BF721C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B5"/>
    <w:rsid w:val="002F0754"/>
    <w:rsid w:val="00367690"/>
    <w:rsid w:val="009C03B5"/>
    <w:rsid w:val="00A66B28"/>
    <w:rsid w:val="00AE7AA3"/>
    <w:rsid w:val="00BB211C"/>
    <w:rsid w:val="00CE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0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C03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C0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3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C03B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C03B5"/>
    <w:rPr>
      <w:b/>
      <w:bCs/>
    </w:rPr>
  </w:style>
  <w:style w:type="paragraph" w:styleId="NormalWeb">
    <w:name w:val="Normal (Web)"/>
    <w:basedOn w:val="Normal"/>
    <w:uiPriority w:val="99"/>
    <w:unhideWhenUsed/>
    <w:rsid w:val="009C0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C03B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C03B5"/>
    <w:rPr>
      <w:color w:val="0000FF"/>
      <w:u w:val="single"/>
    </w:rPr>
  </w:style>
  <w:style w:type="paragraph" w:styleId="BalloonText">
    <w:name w:val="Balloon Text"/>
    <w:basedOn w:val="Normal"/>
    <w:link w:val="BalloonTextChar"/>
    <w:uiPriority w:val="99"/>
    <w:semiHidden/>
    <w:unhideWhenUsed/>
    <w:rsid w:val="009C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B5"/>
    <w:rPr>
      <w:rFonts w:ascii="Tahoma" w:hAnsi="Tahoma" w:cs="Tahoma"/>
      <w:sz w:val="16"/>
      <w:szCs w:val="16"/>
    </w:rPr>
  </w:style>
  <w:style w:type="character" w:styleId="FollowedHyperlink">
    <w:name w:val="FollowedHyperlink"/>
    <w:basedOn w:val="DefaultParagraphFont"/>
    <w:uiPriority w:val="99"/>
    <w:semiHidden/>
    <w:unhideWhenUsed/>
    <w:rsid w:val="009C03B5"/>
    <w:rPr>
      <w:color w:val="800080" w:themeColor="followedHyperlink"/>
      <w:u w:val="single"/>
    </w:rPr>
  </w:style>
  <w:style w:type="table" w:styleId="TableGrid">
    <w:name w:val="Table Grid"/>
    <w:basedOn w:val="TableNormal"/>
    <w:uiPriority w:val="59"/>
    <w:rsid w:val="009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uiPriority w:val="99"/>
    <w:semiHidden/>
    <w:unhideWhenUsed/>
    <w:rsid w:val="00367690"/>
    <w:pPr>
      <w:spacing w:after="240" w:line="285" w:lineRule="auto"/>
      <w:ind w:left="216" w:hanging="216"/>
    </w:pPr>
    <w:rPr>
      <w:rFonts w:ascii="SassoonPrimaryInfant" w:eastAsia="Times New Roman" w:hAnsi="SassoonPrimaryInfant" w:cs="Times New Roman"/>
      <w:color w:val="800000"/>
      <w:kern w:val="28"/>
      <w:sz w:val="29"/>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03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C03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C0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3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C03B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C03B5"/>
    <w:rPr>
      <w:b/>
      <w:bCs/>
    </w:rPr>
  </w:style>
  <w:style w:type="paragraph" w:styleId="NormalWeb">
    <w:name w:val="Normal (Web)"/>
    <w:basedOn w:val="Normal"/>
    <w:uiPriority w:val="99"/>
    <w:unhideWhenUsed/>
    <w:rsid w:val="009C0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C03B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C03B5"/>
    <w:rPr>
      <w:color w:val="0000FF"/>
      <w:u w:val="single"/>
    </w:rPr>
  </w:style>
  <w:style w:type="paragraph" w:styleId="BalloonText">
    <w:name w:val="Balloon Text"/>
    <w:basedOn w:val="Normal"/>
    <w:link w:val="BalloonTextChar"/>
    <w:uiPriority w:val="99"/>
    <w:semiHidden/>
    <w:unhideWhenUsed/>
    <w:rsid w:val="009C0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B5"/>
    <w:rPr>
      <w:rFonts w:ascii="Tahoma" w:hAnsi="Tahoma" w:cs="Tahoma"/>
      <w:sz w:val="16"/>
      <w:szCs w:val="16"/>
    </w:rPr>
  </w:style>
  <w:style w:type="character" w:styleId="FollowedHyperlink">
    <w:name w:val="FollowedHyperlink"/>
    <w:basedOn w:val="DefaultParagraphFont"/>
    <w:uiPriority w:val="99"/>
    <w:semiHidden/>
    <w:unhideWhenUsed/>
    <w:rsid w:val="009C03B5"/>
    <w:rPr>
      <w:color w:val="800080" w:themeColor="followedHyperlink"/>
      <w:u w:val="single"/>
    </w:rPr>
  </w:style>
  <w:style w:type="table" w:styleId="TableGrid">
    <w:name w:val="Table Grid"/>
    <w:basedOn w:val="TableNormal"/>
    <w:uiPriority w:val="59"/>
    <w:rsid w:val="009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uiPriority w:val="99"/>
    <w:semiHidden/>
    <w:unhideWhenUsed/>
    <w:rsid w:val="00367690"/>
    <w:pPr>
      <w:spacing w:after="240" w:line="285" w:lineRule="auto"/>
      <w:ind w:left="216" w:hanging="216"/>
    </w:pPr>
    <w:rPr>
      <w:rFonts w:ascii="SassoonPrimaryInfant" w:eastAsia="Times New Roman" w:hAnsi="SassoonPrimaryInfant" w:cs="Times New Roman"/>
      <w:color w:val="800000"/>
      <w:kern w:val="28"/>
      <w:sz w:val="29"/>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8368">
      <w:bodyDiv w:val="1"/>
      <w:marLeft w:val="0"/>
      <w:marRight w:val="0"/>
      <w:marTop w:val="0"/>
      <w:marBottom w:val="0"/>
      <w:divBdr>
        <w:top w:val="none" w:sz="0" w:space="0" w:color="auto"/>
        <w:left w:val="none" w:sz="0" w:space="0" w:color="auto"/>
        <w:bottom w:val="none" w:sz="0" w:space="0" w:color="auto"/>
        <w:right w:val="none" w:sz="0" w:space="0" w:color="auto"/>
      </w:divBdr>
    </w:div>
    <w:div w:id="224921551">
      <w:bodyDiv w:val="1"/>
      <w:marLeft w:val="0"/>
      <w:marRight w:val="0"/>
      <w:marTop w:val="0"/>
      <w:marBottom w:val="0"/>
      <w:divBdr>
        <w:top w:val="none" w:sz="0" w:space="0" w:color="auto"/>
        <w:left w:val="none" w:sz="0" w:space="0" w:color="auto"/>
        <w:bottom w:val="none" w:sz="0" w:space="0" w:color="auto"/>
        <w:right w:val="none" w:sz="0" w:space="0" w:color="auto"/>
      </w:divBdr>
    </w:div>
    <w:div w:id="239095678">
      <w:bodyDiv w:val="1"/>
      <w:marLeft w:val="0"/>
      <w:marRight w:val="0"/>
      <w:marTop w:val="0"/>
      <w:marBottom w:val="0"/>
      <w:divBdr>
        <w:top w:val="none" w:sz="0" w:space="0" w:color="auto"/>
        <w:left w:val="none" w:sz="0" w:space="0" w:color="auto"/>
        <w:bottom w:val="none" w:sz="0" w:space="0" w:color="auto"/>
        <w:right w:val="none" w:sz="0" w:space="0" w:color="auto"/>
      </w:divBdr>
      <w:divsChild>
        <w:div w:id="116534481">
          <w:marLeft w:val="360"/>
          <w:marRight w:val="0"/>
          <w:marTop w:val="200"/>
          <w:marBottom w:val="0"/>
          <w:divBdr>
            <w:top w:val="none" w:sz="0" w:space="0" w:color="auto"/>
            <w:left w:val="none" w:sz="0" w:space="0" w:color="auto"/>
            <w:bottom w:val="none" w:sz="0" w:space="0" w:color="auto"/>
            <w:right w:val="none" w:sz="0" w:space="0" w:color="auto"/>
          </w:divBdr>
        </w:div>
        <w:div w:id="862864727">
          <w:marLeft w:val="360"/>
          <w:marRight w:val="0"/>
          <w:marTop w:val="200"/>
          <w:marBottom w:val="0"/>
          <w:divBdr>
            <w:top w:val="none" w:sz="0" w:space="0" w:color="auto"/>
            <w:left w:val="none" w:sz="0" w:space="0" w:color="auto"/>
            <w:bottom w:val="none" w:sz="0" w:space="0" w:color="auto"/>
            <w:right w:val="none" w:sz="0" w:space="0" w:color="auto"/>
          </w:divBdr>
        </w:div>
        <w:div w:id="84501732">
          <w:marLeft w:val="360"/>
          <w:marRight w:val="0"/>
          <w:marTop w:val="200"/>
          <w:marBottom w:val="0"/>
          <w:divBdr>
            <w:top w:val="none" w:sz="0" w:space="0" w:color="auto"/>
            <w:left w:val="none" w:sz="0" w:space="0" w:color="auto"/>
            <w:bottom w:val="none" w:sz="0" w:space="0" w:color="auto"/>
            <w:right w:val="none" w:sz="0" w:space="0" w:color="auto"/>
          </w:divBdr>
        </w:div>
        <w:div w:id="1955869103">
          <w:marLeft w:val="360"/>
          <w:marRight w:val="0"/>
          <w:marTop w:val="200"/>
          <w:marBottom w:val="0"/>
          <w:divBdr>
            <w:top w:val="none" w:sz="0" w:space="0" w:color="auto"/>
            <w:left w:val="none" w:sz="0" w:space="0" w:color="auto"/>
            <w:bottom w:val="none" w:sz="0" w:space="0" w:color="auto"/>
            <w:right w:val="none" w:sz="0" w:space="0" w:color="auto"/>
          </w:divBdr>
        </w:div>
      </w:divsChild>
    </w:div>
    <w:div w:id="268120836">
      <w:bodyDiv w:val="1"/>
      <w:marLeft w:val="0"/>
      <w:marRight w:val="0"/>
      <w:marTop w:val="0"/>
      <w:marBottom w:val="0"/>
      <w:divBdr>
        <w:top w:val="none" w:sz="0" w:space="0" w:color="auto"/>
        <w:left w:val="none" w:sz="0" w:space="0" w:color="auto"/>
        <w:bottom w:val="none" w:sz="0" w:space="0" w:color="auto"/>
        <w:right w:val="none" w:sz="0" w:space="0" w:color="auto"/>
      </w:divBdr>
    </w:div>
    <w:div w:id="364446380">
      <w:bodyDiv w:val="1"/>
      <w:marLeft w:val="0"/>
      <w:marRight w:val="0"/>
      <w:marTop w:val="0"/>
      <w:marBottom w:val="0"/>
      <w:divBdr>
        <w:top w:val="none" w:sz="0" w:space="0" w:color="auto"/>
        <w:left w:val="none" w:sz="0" w:space="0" w:color="auto"/>
        <w:bottom w:val="none" w:sz="0" w:space="0" w:color="auto"/>
        <w:right w:val="none" w:sz="0" w:space="0" w:color="auto"/>
      </w:divBdr>
    </w:div>
    <w:div w:id="609826384">
      <w:bodyDiv w:val="1"/>
      <w:marLeft w:val="0"/>
      <w:marRight w:val="0"/>
      <w:marTop w:val="0"/>
      <w:marBottom w:val="0"/>
      <w:divBdr>
        <w:top w:val="none" w:sz="0" w:space="0" w:color="auto"/>
        <w:left w:val="none" w:sz="0" w:space="0" w:color="auto"/>
        <w:bottom w:val="none" w:sz="0" w:space="0" w:color="auto"/>
        <w:right w:val="none" w:sz="0" w:space="0" w:color="auto"/>
      </w:divBdr>
    </w:div>
    <w:div w:id="610355692">
      <w:bodyDiv w:val="1"/>
      <w:marLeft w:val="0"/>
      <w:marRight w:val="0"/>
      <w:marTop w:val="0"/>
      <w:marBottom w:val="0"/>
      <w:divBdr>
        <w:top w:val="none" w:sz="0" w:space="0" w:color="auto"/>
        <w:left w:val="none" w:sz="0" w:space="0" w:color="auto"/>
        <w:bottom w:val="none" w:sz="0" w:space="0" w:color="auto"/>
        <w:right w:val="none" w:sz="0" w:space="0" w:color="auto"/>
      </w:divBdr>
    </w:div>
    <w:div w:id="993336369">
      <w:bodyDiv w:val="1"/>
      <w:marLeft w:val="0"/>
      <w:marRight w:val="0"/>
      <w:marTop w:val="0"/>
      <w:marBottom w:val="0"/>
      <w:divBdr>
        <w:top w:val="none" w:sz="0" w:space="0" w:color="auto"/>
        <w:left w:val="none" w:sz="0" w:space="0" w:color="auto"/>
        <w:bottom w:val="none" w:sz="0" w:space="0" w:color="auto"/>
        <w:right w:val="none" w:sz="0" w:space="0" w:color="auto"/>
      </w:divBdr>
    </w:div>
    <w:div w:id="1005016455">
      <w:bodyDiv w:val="1"/>
      <w:marLeft w:val="0"/>
      <w:marRight w:val="0"/>
      <w:marTop w:val="0"/>
      <w:marBottom w:val="0"/>
      <w:divBdr>
        <w:top w:val="none" w:sz="0" w:space="0" w:color="auto"/>
        <w:left w:val="none" w:sz="0" w:space="0" w:color="auto"/>
        <w:bottom w:val="none" w:sz="0" w:space="0" w:color="auto"/>
        <w:right w:val="none" w:sz="0" w:space="0" w:color="auto"/>
      </w:divBdr>
    </w:div>
    <w:div w:id="1174691255">
      <w:bodyDiv w:val="1"/>
      <w:marLeft w:val="0"/>
      <w:marRight w:val="0"/>
      <w:marTop w:val="0"/>
      <w:marBottom w:val="0"/>
      <w:divBdr>
        <w:top w:val="none" w:sz="0" w:space="0" w:color="auto"/>
        <w:left w:val="none" w:sz="0" w:space="0" w:color="auto"/>
        <w:bottom w:val="none" w:sz="0" w:space="0" w:color="auto"/>
        <w:right w:val="none" w:sz="0" w:space="0" w:color="auto"/>
      </w:divBdr>
    </w:div>
    <w:div w:id="2114091479">
      <w:bodyDiv w:val="1"/>
      <w:marLeft w:val="0"/>
      <w:marRight w:val="0"/>
      <w:marTop w:val="0"/>
      <w:marBottom w:val="0"/>
      <w:divBdr>
        <w:top w:val="none" w:sz="0" w:space="0" w:color="auto"/>
        <w:left w:val="none" w:sz="0" w:space="0" w:color="auto"/>
        <w:bottom w:val="none" w:sz="0" w:space="0" w:color="auto"/>
        <w:right w:val="none" w:sz="0" w:space="0" w:color="auto"/>
      </w:divBdr>
    </w:div>
    <w:div w:id="21165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aware.org.uk/" TargetMode="External"/><Relationship Id="rId13" Type="http://schemas.openxmlformats.org/officeDocument/2006/relationships/hyperlink" Target="http://www.internetmatters.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nternetmatters.org/parental-controls/" TargetMode="External"/><Relationship Id="rId12" Type="http://schemas.openxmlformats.org/officeDocument/2006/relationships/hyperlink" Target="http://www.net-awar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internetawesome.withgoogle.com/en_u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spcc.org.uk/" TargetMode="External"/><Relationship Id="rId5" Type="http://schemas.openxmlformats.org/officeDocument/2006/relationships/webSettings" Target="webSettings.xml"/><Relationship Id="rId15" Type="http://schemas.openxmlformats.org/officeDocument/2006/relationships/hyperlink" Target="https://www.bbc.com/ownit" TargetMode="External"/><Relationship Id="rId10" Type="http://schemas.openxmlformats.org/officeDocument/2006/relationships/hyperlink" Target="https://pegi.info/" TargetMode="External"/><Relationship Id="rId4" Type="http://schemas.openxmlformats.org/officeDocument/2006/relationships/settings" Target="settings.xml"/><Relationship Id="rId9" Type="http://schemas.openxmlformats.org/officeDocument/2006/relationships/hyperlink" Target="https://bbfc.co.uk/" TargetMode="External"/><Relationship Id="rId14" Type="http://schemas.openxmlformats.org/officeDocument/2006/relationships/hyperlink" Target="tel:08088005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Burnett</dc:creator>
  <cp:lastModifiedBy>Karen Collins</cp:lastModifiedBy>
  <cp:revision>2</cp:revision>
  <dcterms:created xsi:type="dcterms:W3CDTF">2020-04-01T22:44:00Z</dcterms:created>
  <dcterms:modified xsi:type="dcterms:W3CDTF">2020-04-01T22:44:00Z</dcterms:modified>
</cp:coreProperties>
</file>