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EC0CF" w14:textId="647C13D0" w:rsidR="003707E2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  <w:bookmarkStart w:id="0" w:name="_GoBack"/>
      <w:bookmarkEnd w:id="0"/>
      <w:r w:rsidRPr="004F639F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1" layoutInCell="0" allowOverlap="1" wp14:anchorId="200036D1" wp14:editId="54D5F8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0" b="1905"/>
            <wp:wrapNone/>
            <wp:docPr id="52" name="WordPictureWatermark174603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ordPictureWatermark17460320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68" cy="10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39F">
        <w:rPr>
          <w:rFonts w:ascii="Arial" w:hAnsi="Arial" w:cs="Arial"/>
          <w:noProof/>
          <w:sz w:val="28"/>
          <w:szCs w:val="28"/>
        </w:rPr>
        <w:softHyphen/>
      </w:r>
    </w:p>
    <w:p w14:paraId="071100C9" w14:textId="174B8AEA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481CF851" w14:textId="1A6F15F1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32A98236" w14:textId="2BF52C48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77B097C0" w14:textId="4CBA9989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2DA0EF1E" w14:textId="12021D48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7629FC4A" w14:textId="43C0985F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4EA24728" w14:textId="4290B0C8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43DACE09" w14:textId="3C1EFFE5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0C4BB8C1" w14:textId="4FFB7F4E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7E4FC034" w14:textId="548D882B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54ADCE6F" w14:textId="2AD558FC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55C37B29" w14:textId="4758B5E7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314728E0" w14:textId="11F7D792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6C15A65F" w14:textId="159C7C68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2F5D58DB" w14:textId="2B269071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01801273" w14:textId="29507FA0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103CD94C" w14:textId="53D0BDDA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  <w:r w:rsidRPr="004F639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8E536" wp14:editId="2C0786D2">
                <wp:simplePos x="0" y="0"/>
                <wp:positionH relativeFrom="column">
                  <wp:posOffset>-139700</wp:posOffset>
                </wp:positionH>
                <wp:positionV relativeFrom="paragraph">
                  <wp:posOffset>107315</wp:posOffset>
                </wp:positionV>
                <wp:extent cx="5956300" cy="939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1E2BC" w14:textId="40BC5633" w:rsidR="004F639F" w:rsidRPr="003D38C0" w:rsidRDefault="003D38C0" w:rsidP="003D38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D38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DATA PROTECTION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9F8E536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-11pt;margin-top:8.45pt;width:469pt;height:7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" filled="f" stroked="f" strokeweight=".5pt">
                <v:textbox>
                  <w:txbxContent>
                    <w:p w14:paraId="19F1E2BC" w14:textId="40BC5633" w:rsidR="004F639F" w:rsidRPr="003D38C0" w:rsidRDefault="003D38C0" w:rsidP="003D38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3D38C0">
                        <w:rPr>
                          <w:rFonts w:ascii="Arial" w:hAnsi="Arial" w:cs="Arial"/>
                          <w:b/>
                          <w:bCs/>
                          <w:color w:val="0070C0"/>
                          <w:sz w:val="56"/>
                          <w:szCs w:val="56"/>
                        </w:rPr>
                        <w:t>DATA PROTECTION POLICY</w:t>
                      </w:r>
                    </w:p>
                  </w:txbxContent>
                </v:textbox>
              </v:shape>
            </w:pict>
          </mc:Fallback>
        </mc:AlternateContent>
      </w:r>
    </w:p>
    <w:p w14:paraId="1A1D3F42" w14:textId="01DB7654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654C405A" w14:textId="1ADB9E4E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71FF0725" w14:textId="240025D4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30C6ADE7" w14:textId="458D5CEB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0F7645F1" w14:textId="066E7C53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2C99C153" w14:textId="5E6AEF8F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3B4891A1" w14:textId="3B9AC9A9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3F219BED" w14:textId="1C4E95F6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2E62705F" w14:textId="6912ADC6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1E973A3E" w14:textId="53B93B32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2AEA0C85" w14:textId="01483018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435C4EF0" w14:textId="5ED05F7E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75550F6B" w14:textId="6F9DC917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61A26D14" w14:textId="7462A5DA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314E18DE" w14:textId="722AD9D7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187FF50B" w14:textId="5AFA01D3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1161F46F" w14:textId="4357E14F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50C912CD" w14:textId="35512D48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41996586" w14:textId="032306AF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778EAA6A" w14:textId="06948619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444AC7CC" w14:textId="71C41EA5" w:rsidR="004F639F" w:rsidRPr="004F639F" w:rsidRDefault="0049462B" w:rsidP="004F639F">
      <w:pPr>
        <w:rPr>
          <w:rFonts w:ascii="Arial" w:hAnsi="Arial" w:cs="Arial"/>
          <w:noProof/>
          <w:sz w:val="28"/>
          <w:szCs w:val="28"/>
        </w:rPr>
      </w:pPr>
      <w:r w:rsidRPr="004F639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432CD0" wp14:editId="6E999600">
                <wp:simplePos x="0" y="0"/>
                <wp:positionH relativeFrom="column">
                  <wp:posOffset>-114300</wp:posOffset>
                </wp:positionH>
                <wp:positionV relativeFrom="paragraph">
                  <wp:posOffset>195580</wp:posOffset>
                </wp:positionV>
                <wp:extent cx="5956300" cy="939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75F5B" w14:textId="0126A744" w:rsidR="0049462B" w:rsidRPr="0049462B" w:rsidRDefault="003D38C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44"/>
                                <w:szCs w:val="44"/>
                              </w:rPr>
                              <w:t>March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432CD0" id="Text Box 4" o:spid="_x0000_s1027" type="#_x0000_t202" style="position:absolute;margin-left:-9pt;margin-top:15.4pt;width:469pt;height:7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" filled="f" stroked="f" strokeweight=".5pt">
                <v:textbox>
                  <w:txbxContent>
                    <w:p w14:paraId="61075F5B" w14:textId="0126A744" w:rsidR="0049462B" w:rsidRPr="0049462B" w:rsidRDefault="003D38C0">
                      <w:pPr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44"/>
                          <w:szCs w:val="44"/>
                        </w:rPr>
                        <w:t>March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7E3A8911" w14:textId="1A8538F3" w:rsidR="004F639F" w:rsidRPr="004F639F" w:rsidRDefault="004F639F" w:rsidP="004F639F">
      <w:pPr>
        <w:rPr>
          <w:rFonts w:ascii="Arial" w:hAnsi="Arial" w:cs="Arial"/>
          <w:noProof/>
          <w:sz w:val="28"/>
          <w:szCs w:val="28"/>
        </w:rPr>
      </w:pPr>
    </w:p>
    <w:p w14:paraId="48396CD8" w14:textId="4C515807" w:rsidR="004F639F" w:rsidRPr="004F639F" w:rsidRDefault="004F639F" w:rsidP="004F639F">
      <w:pPr>
        <w:rPr>
          <w:rFonts w:ascii="Arial" w:hAnsi="Arial" w:cs="Arial"/>
          <w:sz w:val="28"/>
          <w:szCs w:val="28"/>
        </w:rPr>
      </w:pPr>
    </w:p>
    <w:p w14:paraId="67AAE81F" w14:textId="03650F5D" w:rsidR="004F639F" w:rsidRPr="004F639F" w:rsidRDefault="004F639F" w:rsidP="004F639F">
      <w:pPr>
        <w:rPr>
          <w:rFonts w:ascii="Arial" w:hAnsi="Arial" w:cs="Arial"/>
          <w:sz w:val="28"/>
          <w:szCs w:val="28"/>
        </w:rPr>
      </w:pPr>
    </w:p>
    <w:p w14:paraId="360B479B" w14:textId="43075920" w:rsidR="004F639F" w:rsidRPr="004F639F" w:rsidRDefault="004F639F" w:rsidP="004F639F">
      <w:pPr>
        <w:rPr>
          <w:rFonts w:ascii="Arial" w:hAnsi="Arial" w:cs="Arial"/>
          <w:sz w:val="28"/>
          <w:szCs w:val="28"/>
        </w:rPr>
      </w:pPr>
    </w:p>
    <w:p w14:paraId="4E6C7E7F" w14:textId="391222F7" w:rsidR="0049462B" w:rsidRDefault="00CA5D78" w:rsidP="004F639F">
      <w:pPr>
        <w:rPr>
          <w:rFonts w:ascii="Arial" w:hAnsi="Arial" w:cs="Arial"/>
          <w:sz w:val="28"/>
          <w:szCs w:val="28"/>
        </w:rPr>
      </w:pPr>
      <w:r w:rsidRPr="004F639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1" locked="0" layoutInCell="0" allowOverlap="1" wp14:anchorId="3A88C999" wp14:editId="22D74F83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557770" cy="10690860"/>
            <wp:effectExtent l="0" t="0" r="0" b="2540"/>
            <wp:wrapNone/>
            <wp:docPr id="5" name="WordPictureWatermark174603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dPictureWatermark17460320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9D042" w14:textId="14AC6CE2" w:rsidR="0049462B" w:rsidRDefault="004946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D3AA8AE" w14:textId="473C5385" w:rsidR="004F639F" w:rsidRPr="004F639F" w:rsidRDefault="004F639F" w:rsidP="004F639F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52"/>
      </w:tblGrid>
      <w:tr w:rsidR="00C42C67" w:rsidRPr="00C42C67" w14:paraId="5B3EBFAD" w14:textId="77777777" w:rsidTr="00C42C67">
        <w:tc>
          <w:tcPr>
            <w:tcW w:w="9016" w:type="dxa"/>
            <w:gridSpan w:val="2"/>
          </w:tcPr>
          <w:p w14:paraId="4471C27B" w14:textId="2A2798A2" w:rsidR="00C42C67" w:rsidRPr="00C42C67" w:rsidRDefault="00C42C67" w:rsidP="00C42C67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42C67">
              <w:rPr>
                <w:rFonts w:ascii="Arial" w:hAnsi="Arial" w:cs="Arial"/>
                <w:b/>
                <w:bCs/>
                <w:sz w:val="40"/>
                <w:szCs w:val="40"/>
              </w:rPr>
              <w:t>Contents</w:t>
            </w:r>
          </w:p>
        </w:tc>
      </w:tr>
      <w:tr w:rsidR="00C42C67" w:rsidRPr="00C42C67" w14:paraId="457DD083" w14:textId="77777777" w:rsidTr="00327D78">
        <w:tc>
          <w:tcPr>
            <w:tcW w:w="8364" w:type="dxa"/>
          </w:tcPr>
          <w:p w14:paraId="114C2545" w14:textId="74C5CA57" w:rsidR="00C42C67" w:rsidRPr="002C5D62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Aims</w:t>
            </w:r>
          </w:p>
        </w:tc>
        <w:tc>
          <w:tcPr>
            <w:tcW w:w="652" w:type="dxa"/>
          </w:tcPr>
          <w:p w14:paraId="313E7E3E" w14:textId="59C9B6B6" w:rsidR="00C42C67" w:rsidRPr="00C42C67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3F67E2" w:rsidRPr="00C42C67" w14:paraId="258A6177" w14:textId="77777777" w:rsidTr="00327D78">
        <w:tc>
          <w:tcPr>
            <w:tcW w:w="8364" w:type="dxa"/>
          </w:tcPr>
          <w:p w14:paraId="06B51014" w14:textId="183010DB" w:rsidR="003F67E2" w:rsidRPr="002C5D62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Legislation and Guidance</w:t>
            </w:r>
          </w:p>
        </w:tc>
        <w:tc>
          <w:tcPr>
            <w:tcW w:w="652" w:type="dxa"/>
          </w:tcPr>
          <w:p w14:paraId="6B36849D" w14:textId="2A733737" w:rsidR="003F67E2" w:rsidRPr="00C42C67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3F67E2" w:rsidRPr="00C42C67" w14:paraId="312AEFEF" w14:textId="77777777" w:rsidTr="00327D78">
        <w:tc>
          <w:tcPr>
            <w:tcW w:w="8364" w:type="dxa"/>
          </w:tcPr>
          <w:p w14:paraId="48C9D165" w14:textId="68E4A629" w:rsidR="003F67E2" w:rsidRPr="002C5D62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Definitions</w:t>
            </w:r>
          </w:p>
        </w:tc>
        <w:tc>
          <w:tcPr>
            <w:tcW w:w="652" w:type="dxa"/>
          </w:tcPr>
          <w:p w14:paraId="0172EE41" w14:textId="2119FD51" w:rsidR="003F67E2" w:rsidRPr="00C42C67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3F67E2" w:rsidRPr="00C42C67" w14:paraId="6368EB29" w14:textId="77777777" w:rsidTr="00327D78">
        <w:tc>
          <w:tcPr>
            <w:tcW w:w="8364" w:type="dxa"/>
          </w:tcPr>
          <w:p w14:paraId="57435FC4" w14:textId="2DCE8213" w:rsidR="003F67E2" w:rsidRPr="002C5D62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Data Controller</w:t>
            </w:r>
          </w:p>
        </w:tc>
        <w:tc>
          <w:tcPr>
            <w:tcW w:w="652" w:type="dxa"/>
          </w:tcPr>
          <w:p w14:paraId="4EBDD388" w14:textId="7D17D913" w:rsidR="003F67E2" w:rsidRPr="00C42C67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3F67E2" w:rsidRPr="00C42C67" w14:paraId="2E6126F6" w14:textId="77777777" w:rsidTr="00327D78">
        <w:tc>
          <w:tcPr>
            <w:tcW w:w="8364" w:type="dxa"/>
          </w:tcPr>
          <w:p w14:paraId="4B126D2B" w14:textId="66F4869E" w:rsidR="003F67E2" w:rsidRPr="002C5D62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Roles and Responsibilities</w:t>
            </w:r>
          </w:p>
        </w:tc>
        <w:tc>
          <w:tcPr>
            <w:tcW w:w="652" w:type="dxa"/>
          </w:tcPr>
          <w:p w14:paraId="1CF2EC54" w14:textId="16EFA724" w:rsidR="003F67E2" w:rsidRPr="00C42C67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04165A" w:rsidRPr="00C42C67" w14:paraId="563671FC" w14:textId="77777777" w:rsidTr="00327D78">
        <w:tc>
          <w:tcPr>
            <w:tcW w:w="8364" w:type="dxa"/>
          </w:tcPr>
          <w:p w14:paraId="5E6F5CDE" w14:textId="32E9DE1C" w:rsidR="0004165A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Data Protection Principles</w:t>
            </w:r>
          </w:p>
        </w:tc>
        <w:tc>
          <w:tcPr>
            <w:tcW w:w="652" w:type="dxa"/>
          </w:tcPr>
          <w:p w14:paraId="714A9B58" w14:textId="02EBBFA9" w:rsidR="0004165A" w:rsidRPr="002E585C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</w:tr>
      <w:tr w:rsidR="0004165A" w:rsidRPr="00C42C67" w14:paraId="3178333D" w14:textId="77777777" w:rsidTr="00327D78">
        <w:tc>
          <w:tcPr>
            <w:tcW w:w="8364" w:type="dxa"/>
          </w:tcPr>
          <w:p w14:paraId="58F026C2" w14:textId="0DCF56CB" w:rsidR="0004165A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Collecting Personal Data</w:t>
            </w:r>
          </w:p>
        </w:tc>
        <w:tc>
          <w:tcPr>
            <w:tcW w:w="652" w:type="dxa"/>
          </w:tcPr>
          <w:p w14:paraId="100BD85D" w14:textId="292476FC" w:rsidR="0004165A" w:rsidRPr="002E585C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</w:tr>
      <w:tr w:rsidR="0004165A" w:rsidRPr="00C42C67" w14:paraId="6A99467B" w14:textId="77777777" w:rsidTr="00327D78">
        <w:tc>
          <w:tcPr>
            <w:tcW w:w="8364" w:type="dxa"/>
          </w:tcPr>
          <w:p w14:paraId="7A3815E0" w14:textId="526D952A" w:rsidR="0004165A" w:rsidRDefault="00287B48" w:rsidP="00327D7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Sharing Personal Data</w:t>
            </w:r>
          </w:p>
        </w:tc>
        <w:tc>
          <w:tcPr>
            <w:tcW w:w="652" w:type="dxa"/>
          </w:tcPr>
          <w:p w14:paraId="54AC21CB" w14:textId="76F56B0D" w:rsidR="0004165A" w:rsidRPr="002E585C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</w:tr>
      <w:tr w:rsidR="00287B48" w:rsidRPr="00C42C67" w14:paraId="406B6A93" w14:textId="77777777" w:rsidTr="00327D78">
        <w:tc>
          <w:tcPr>
            <w:tcW w:w="8364" w:type="dxa"/>
          </w:tcPr>
          <w:p w14:paraId="21B2137E" w14:textId="4872D54E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714" w:hanging="35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Subject Access Requests and Other Rights of Individuals </w:t>
            </w:r>
          </w:p>
        </w:tc>
        <w:tc>
          <w:tcPr>
            <w:tcW w:w="652" w:type="dxa"/>
          </w:tcPr>
          <w:p w14:paraId="47A2823E" w14:textId="4018C9D5" w:rsidR="00287B48" w:rsidRPr="002E585C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</w:t>
            </w:r>
          </w:p>
        </w:tc>
      </w:tr>
      <w:tr w:rsidR="00287B48" w:rsidRPr="00C42C67" w14:paraId="5810EC53" w14:textId="77777777" w:rsidTr="00327D78">
        <w:tc>
          <w:tcPr>
            <w:tcW w:w="8364" w:type="dxa"/>
          </w:tcPr>
          <w:p w14:paraId="68978F66" w14:textId="51EB5CB2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Parental Requests to See the Educational Records</w:t>
            </w:r>
          </w:p>
        </w:tc>
        <w:tc>
          <w:tcPr>
            <w:tcW w:w="652" w:type="dxa"/>
          </w:tcPr>
          <w:p w14:paraId="19652389" w14:textId="376E8CA3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</w:tr>
      <w:tr w:rsidR="00287B48" w:rsidRPr="00C42C67" w14:paraId="2538B798" w14:textId="77777777" w:rsidTr="00327D78">
        <w:tc>
          <w:tcPr>
            <w:tcW w:w="8364" w:type="dxa"/>
          </w:tcPr>
          <w:p w14:paraId="65236ECF" w14:textId="05948437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CCTV</w:t>
            </w:r>
          </w:p>
        </w:tc>
        <w:tc>
          <w:tcPr>
            <w:tcW w:w="652" w:type="dxa"/>
          </w:tcPr>
          <w:p w14:paraId="1B5EF70F" w14:textId="149F808A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</w:tr>
      <w:tr w:rsidR="00287B48" w:rsidRPr="00C42C67" w14:paraId="522CBC58" w14:textId="77777777" w:rsidTr="00327D78">
        <w:tc>
          <w:tcPr>
            <w:tcW w:w="8364" w:type="dxa"/>
          </w:tcPr>
          <w:p w14:paraId="77F53362" w14:textId="135FBB6F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Photographs and Videos</w:t>
            </w:r>
          </w:p>
        </w:tc>
        <w:tc>
          <w:tcPr>
            <w:tcW w:w="652" w:type="dxa"/>
          </w:tcPr>
          <w:p w14:paraId="14C12ECA" w14:textId="60964A9D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</w:tr>
      <w:tr w:rsidR="00287B48" w:rsidRPr="00C42C67" w14:paraId="21AC6C2E" w14:textId="77777777" w:rsidTr="00327D78">
        <w:tc>
          <w:tcPr>
            <w:tcW w:w="8364" w:type="dxa"/>
          </w:tcPr>
          <w:p w14:paraId="5F7BF064" w14:textId="293BB33E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Data Protection by Design and Default</w:t>
            </w:r>
          </w:p>
        </w:tc>
        <w:tc>
          <w:tcPr>
            <w:tcW w:w="652" w:type="dxa"/>
          </w:tcPr>
          <w:p w14:paraId="30C21BAC" w14:textId="610A7D3B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</w:t>
            </w:r>
          </w:p>
        </w:tc>
      </w:tr>
      <w:tr w:rsidR="00287B48" w:rsidRPr="00C42C67" w14:paraId="5E9271D6" w14:textId="77777777" w:rsidTr="00327D78">
        <w:tc>
          <w:tcPr>
            <w:tcW w:w="8364" w:type="dxa"/>
          </w:tcPr>
          <w:p w14:paraId="1AA4EA66" w14:textId="6619C7EB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Data Security and Storage Records</w:t>
            </w:r>
          </w:p>
        </w:tc>
        <w:tc>
          <w:tcPr>
            <w:tcW w:w="652" w:type="dxa"/>
          </w:tcPr>
          <w:p w14:paraId="43C102BA" w14:textId="5FFFA751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</w:t>
            </w:r>
          </w:p>
        </w:tc>
      </w:tr>
      <w:tr w:rsidR="00287B48" w:rsidRPr="00C42C67" w14:paraId="689819CA" w14:textId="77777777" w:rsidTr="00327D78">
        <w:tc>
          <w:tcPr>
            <w:tcW w:w="8364" w:type="dxa"/>
          </w:tcPr>
          <w:p w14:paraId="757D00F6" w14:textId="12345D3B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Disposal of Records</w:t>
            </w:r>
          </w:p>
        </w:tc>
        <w:tc>
          <w:tcPr>
            <w:tcW w:w="652" w:type="dxa"/>
          </w:tcPr>
          <w:p w14:paraId="579ACC2F" w14:textId="6494F2A2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</w:t>
            </w:r>
          </w:p>
        </w:tc>
      </w:tr>
      <w:tr w:rsidR="00287B48" w:rsidRPr="00C42C67" w14:paraId="76A968A9" w14:textId="77777777" w:rsidTr="00327D78">
        <w:tc>
          <w:tcPr>
            <w:tcW w:w="8364" w:type="dxa"/>
          </w:tcPr>
          <w:p w14:paraId="506817C7" w14:textId="28C8292C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Personal Data Breaches</w:t>
            </w:r>
          </w:p>
        </w:tc>
        <w:tc>
          <w:tcPr>
            <w:tcW w:w="652" w:type="dxa"/>
          </w:tcPr>
          <w:p w14:paraId="446520D5" w14:textId="7BF98C30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</w:t>
            </w:r>
          </w:p>
        </w:tc>
      </w:tr>
      <w:tr w:rsidR="00287B48" w:rsidRPr="00C42C67" w14:paraId="24F98F4A" w14:textId="77777777" w:rsidTr="00327D78">
        <w:tc>
          <w:tcPr>
            <w:tcW w:w="8364" w:type="dxa"/>
          </w:tcPr>
          <w:p w14:paraId="236E5F06" w14:textId="3FCE4610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Training</w:t>
            </w:r>
          </w:p>
        </w:tc>
        <w:tc>
          <w:tcPr>
            <w:tcW w:w="652" w:type="dxa"/>
          </w:tcPr>
          <w:p w14:paraId="5C402C8A" w14:textId="77D2A0E9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</w:t>
            </w:r>
          </w:p>
        </w:tc>
      </w:tr>
      <w:tr w:rsidR="00287B48" w:rsidRPr="00C42C67" w14:paraId="75D85544" w14:textId="77777777" w:rsidTr="00327D78">
        <w:tc>
          <w:tcPr>
            <w:tcW w:w="8364" w:type="dxa"/>
          </w:tcPr>
          <w:p w14:paraId="6265A614" w14:textId="2C42CD5E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Monitoring Arrangements</w:t>
            </w:r>
          </w:p>
        </w:tc>
        <w:tc>
          <w:tcPr>
            <w:tcW w:w="652" w:type="dxa"/>
          </w:tcPr>
          <w:p w14:paraId="70A144C6" w14:textId="08E5C5CB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</w:t>
            </w:r>
          </w:p>
        </w:tc>
      </w:tr>
      <w:tr w:rsidR="00287B48" w:rsidRPr="00C42C67" w14:paraId="650405FD" w14:textId="77777777" w:rsidTr="00327D78">
        <w:tc>
          <w:tcPr>
            <w:tcW w:w="8364" w:type="dxa"/>
          </w:tcPr>
          <w:p w14:paraId="00DDF285" w14:textId="2686C466" w:rsidR="00287B48" w:rsidRDefault="00287B48" w:rsidP="00327D78">
            <w:pPr>
              <w:pStyle w:val="ListParagraph"/>
              <w:numPr>
                <w:ilvl w:val="0"/>
                <w:numId w:val="10"/>
              </w:numPr>
              <w:ind w:left="459" w:hanging="2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Links with Other Policies</w:t>
            </w:r>
          </w:p>
        </w:tc>
        <w:tc>
          <w:tcPr>
            <w:tcW w:w="652" w:type="dxa"/>
          </w:tcPr>
          <w:p w14:paraId="5DAD863F" w14:textId="794976DA" w:rsidR="00287B48" w:rsidRPr="002E585C" w:rsidRDefault="00741E87" w:rsidP="00741E87">
            <w:pPr>
              <w:ind w:left="459" w:hanging="48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</w:t>
            </w:r>
          </w:p>
        </w:tc>
      </w:tr>
      <w:tr w:rsidR="003F67E2" w:rsidRPr="00C42C67" w14:paraId="0E44A2C8" w14:textId="77777777" w:rsidTr="00327D78">
        <w:tc>
          <w:tcPr>
            <w:tcW w:w="8364" w:type="dxa"/>
          </w:tcPr>
          <w:p w14:paraId="60207A0A" w14:textId="39C6DEB9" w:rsidR="003F67E2" w:rsidRPr="00C42C67" w:rsidRDefault="00287B4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Appendix 1: Personal Data Breach Procedure</w:t>
            </w:r>
          </w:p>
        </w:tc>
        <w:tc>
          <w:tcPr>
            <w:tcW w:w="652" w:type="dxa"/>
          </w:tcPr>
          <w:p w14:paraId="58F6C732" w14:textId="411AB43C" w:rsidR="003F67E2" w:rsidRPr="00C42C67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</w:t>
            </w:r>
          </w:p>
        </w:tc>
      </w:tr>
      <w:tr w:rsidR="00287B48" w:rsidRPr="00C42C67" w14:paraId="28346CD7" w14:textId="77777777" w:rsidTr="00327D78">
        <w:tc>
          <w:tcPr>
            <w:tcW w:w="8364" w:type="dxa"/>
          </w:tcPr>
          <w:p w14:paraId="105F1F75" w14:textId="64217586" w:rsidR="00287B48" w:rsidRDefault="00287B4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Appendix 2: System Compliance Information </w:t>
            </w:r>
          </w:p>
        </w:tc>
        <w:tc>
          <w:tcPr>
            <w:tcW w:w="652" w:type="dxa"/>
          </w:tcPr>
          <w:p w14:paraId="2C4683A0" w14:textId="51AB8472" w:rsidR="00287B48" w:rsidRPr="00C42C67" w:rsidRDefault="00741E87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</w:t>
            </w:r>
          </w:p>
        </w:tc>
      </w:tr>
      <w:tr w:rsidR="0004165A" w:rsidRPr="00C42C67" w14:paraId="0806D729" w14:textId="77777777" w:rsidTr="00327D78">
        <w:tc>
          <w:tcPr>
            <w:tcW w:w="8364" w:type="dxa"/>
          </w:tcPr>
          <w:p w14:paraId="4DAAACEF" w14:textId="754826DD" w:rsidR="0004165A" w:rsidRDefault="0004165A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2" w:type="dxa"/>
          </w:tcPr>
          <w:p w14:paraId="27B93A85" w14:textId="25EFA2E0" w:rsidR="0004165A" w:rsidRPr="002E585C" w:rsidRDefault="0004165A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1A5F3E5" w14:textId="1F54DE8F" w:rsidR="004F639F" w:rsidRDefault="004F639F" w:rsidP="00C42C67">
      <w:pPr>
        <w:rPr>
          <w:rFonts w:ascii="Arial" w:hAnsi="Arial" w:cs="Arial"/>
          <w:sz w:val="32"/>
          <w:szCs w:val="32"/>
        </w:rPr>
      </w:pPr>
    </w:p>
    <w:p w14:paraId="6FE5EE68" w14:textId="77777777" w:rsidR="00250AD2" w:rsidRPr="00C42C67" w:rsidRDefault="00250AD2" w:rsidP="00327D78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490"/>
      </w:tblGrid>
      <w:tr w:rsidR="00CA5D78" w:rsidRPr="00C42C67" w14:paraId="240E1D06" w14:textId="6A34800A" w:rsidTr="00155107">
        <w:tc>
          <w:tcPr>
            <w:tcW w:w="9026" w:type="dxa"/>
            <w:gridSpan w:val="2"/>
          </w:tcPr>
          <w:p w14:paraId="7B20E6A8" w14:textId="4B185E9D" w:rsidR="00CA5D78" w:rsidRDefault="00CA5D78" w:rsidP="00327D78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Document Control</w:t>
            </w:r>
          </w:p>
        </w:tc>
      </w:tr>
      <w:tr w:rsidR="00CA5D78" w:rsidRPr="00C42C67" w14:paraId="2D758EB8" w14:textId="383DB1DE" w:rsidTr="00CA5D78">
        <w:tc>
          <w:tcPr>
            <w:tcW w:w="4536" w:type="dxa"/>
          </w:tcPr>
          <w:p w14:paraId="55B575D0" w14:textId="20CEEAC8" w:rsidR="00CA5D78" w:rsidRPr="00C42C67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Title</w:t>
            </w:r>
          </w:p>
        </w:tc>
        <w:tc>
          <w:tcPr>
            <w:tcW w:w="4490" w:type="dxa"/>
          </w:tcPr>
          <w:p w14:paraId="31DD6EC9" w14:textId="77777777" w:rsidR="00CA5D78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A5D78" w:rsidRPr="00C42C67" w14:paraId="13751A1F" w14:textId="16EFE665" w:rsidTr="00CA5D78">
        <w:tc>
          <w:tcPr>
            <w:tcW w:w="4536" w:type="dxa"/>
          </w:tcPr>
          <w:p w14:paraId="65B6089B" w14:textId="30B423EC" w:rsidR="00CA5D78" w:rsidRPr="00C42C67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Date</w:t>
            </w:r>
          </w:p>
        </w:tc>
        <w:tc>
          <w:tcPr>
            <w:tcW w:w="4490" w:type="dxa"/>
          </w:tcPr>
          <w:p w14:paraId="0C666E36" w14:textId="77777777" w:rsidR="00CA5D78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A5D78" w:rsidRPr="00C42C67" w14:paraId="5F032973" w14:textId="509EC5F6" w:rsidTr="00CA5D78">
        <w:tc>
          <w:tcPr>
            <w:tcW w:w="4536" w:type="dxa"/>
          </w:tcPr>
          <w:p w14:paraId="273608FA" w14:textId="0A06D2AC" w:rsidR="00CA5D78" w:rsidRPr="00C42C67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Supersedes</w:t>
            </w:r>
          </w:p>
        </w:tc>
        <w:tc>
          <w:tcPr>
            <w:tcW w:w="4490" w:type="dxa"/>
          </w:tcPr>
          <w:p w14:paraId="761D5EFB" w14:textId="77777777" w:rsidR="00CA5D78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A5D78" w:rsidRPr="00C42C67" w14:paraId="3748C5BD" w14:textId="5FD1C39C" w:rsidTr="00CA5D78">
        <w:tc>
          <w:tcPr>
            <w:tcW w:w="4536" w:type="dxa"/>
          </w:tcPr>
          <w:p w14:paraId="7171D6C2" w14:textId="59F26BDC" w:rsidR="00CA5D78" w:rsidRPr="00C42C67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Amendments</w:t>
            </w:r>
          </w:p>
        </w:tc>
        <w:tc>
          <w:tcPr>
            <w:tcW w:w="4490" w:type="dxa"/>
          </w:tcPr>
          <w:p w14:paraId="0D4A1E67" w14:textId="77777777" w:rsidR="00CA5D78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A5D78" w:rsidRPr="00C42C67" w14:paraId="01CBEB4A" w14:textId="6F7D0A04" w:rsidTr="00CA5D78">
        <w:tc>
          <w:tcPr>
            <w:tcW w:w="4536" w:type="dxa"/>
          </w:tcPr>
          <w:p w14:paraId="33BD5753" w14:textId="7497BC85" w:rsidR="00CA5D78" w:rsidRPr="00C42C67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Related Policies/Guidance</w:t>
            </w:r>
          </w:p>
        </w:tc>
        <w:tc>
          <w:tcPr>
            <w:tcW w:w="4490" w:type="dxa"/>
          </w:tcPr>
          <w:p w14:paraId="2AF628ED" w14:textId="77777777" w:rsidR="00CA5D78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A5D78" w:rsidRPr="00C42C67" w14:paraId="64738C96" w14:textId="408CCE1C" w:rsidTr="00CA5D78">
        <w:tc>
          <w:tcPr>
            <w:tcW w:w="4536" w:type="dxa"/>
          </w:tcPr>
          <w:p w14:paraId="45979D1F" w14:textId="07E37597" w:rsidR="00CA5D78" w:rsidRPr="00C42C67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Review Date</w:t>
            </w:r>
          </w:p>
        </w:tc>
        <w:tc>
          <w:tcPr>
            <w:tcW w:w="4490" w:type="dxa"/>
          </w:tcPr>
          <w:p w14:paraId="74CBE2FB" w14:textId="77777777" w:rsidR="00CA5D78" w:rsidRDefault="00CA5D78" w:rsidP="00327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96201C6" w14:textId="09459304" w:rsidR="004F639F" w:rsidRDefault="004F639F" w:rsidP="00327D78">
      <w:pPr>
        <w:rPr>
          <w:rFonts w:ascii="Arial" w:hAnsi="Arial" w:cs="Arial"/>
          <w:sz w:val="28"/>
          <w:szCs w:val="28"/>
        </w:rPr>
      </w:pPr>
    </w:p>
    <w:p w14:paraId="4D25C72F" w14:textId="3D5741E6" w:rsidR="00AE3DC6" w:rsidRDefault="00AE3DC6" w:rsidP="004F639F">
      <w:pPr>
        <w:rPr>
          <w:rFonts w:ascii="Arial" w:hAnsi="Arial" w:cs="Arial"/>
          <w:sz w:val="28"/>
          <w:szCs w:val="28"/>
        </w:rPr>
      </w:pPr>
    </w:p>
    <w:p w14:paraId="5787D6A4" w14:textId="1142335D" w:rsidR="00AE3DC6" w:rsidRDefault="00AE3DC6" w:rsidP="004F639F">
      <w:pPr>
        <w:rPr>
          <w:rFonts w:ascii="Arial" w:hAnsi="Arial" w:cs="Arial"/>
          <w:sz w:val="28"/>
          <w:szCs w:val="28"/>
        </w:rPr>
      </w:pPr>
    </w:p>
    <w:p w14:paraId="23453B63" w14:textId="063CC284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1. Aims</w:t>
      </w:r>
    </w:p>
    <w:p w14:paraId="1DE72010" w14:textId="77777777" w:rsidR="003D38C0" w:rsidRDefault="003D38C0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04B99DF" w14:textId="41DB876C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Our school aims to ensure that all personal data collected about staff, pupils, parents, governors,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visitors and other individuals is collected, stored and processed in accordance with Data Protection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Act 2018 (DPA 2018) as set out in the </w:t>
      </w:r>
      <w:r w:rsidRPr="00D3763E">
        <w:rPr>
          <w:rFonts w:ascii="Arial" w:hAnsi="Arial" w:cs="Arial"/>
          <w:color w:val="0093D0"/>
          <w:sz w:val="22"/>
          <w:szCs w:val="22"/>
        </w:rPr>
        <w:t>Data Protection Bill</w:t>
      </w:r>
      <w:r w:rsidRPr="00D3763E">
        <w:rPr>
          <w:rFonts w:ascii="Arial" w:hAnsi="Arial" w:cs="Arial"/>
          <w:color w:val="000000"/>
          <w:sz w:val="22"/>
          <w:szCs w:val="22"/>
        </w:rPr>
        <w:t>.</w:t>
      </w:r>
    </w:p>
    <w:p w14:paraId="61ACEBB6" w14:textId="77777777" w:rsidR="003D38C0" w:rsidRDefault="003D38C0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F5AC4B8" w14:textId="42EB8DD5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This policy applies to all personal data, regardless of whether it is in paper or electronic format.</w:t>
      </w:r>
    </w:p>
    <w:p w14:paraId="4565624A" w14:textId="77777777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839B656" w14:textId="63FEEA0A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2. Legislation and Guidance</w:t>
      </w:r>
    </w:p>
    <w:p w14:paraId="2F44854D" w14:textId="77777777" w:rsidR="003D38C0" w:rsidRDefault="003D38C0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914E5E0" w14:textId="46C5D9E2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This policy meets the requirements of the DPA 2018. It is based on guidance published by the</w:t>
      </w:r>
    </w:p>
    <w:p w14:paraId="5239A19E" w14:textId="764057ED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 xml:space="preserve">Information Commissioner’s Office (ICO) on the </w:t>
      </w:r>
      <w:r w:rsidRPr="00D3763E">
        <w:rPr>
          <w:rFonts w:ascii="Arial" w:hAnsi="Arial" w:cs="Arial"/>
          <w:color w:val="0093D0"/>
          <w:sz w:val="22"/>
          <w:szCs w:val="22"/>
        </w:rPr>
        <w:t xml:space="preserve">GDPR 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and the ICO’s </w:t>
      </w:r>
      <w:r w:rsidRPr="00D3763E">
        <w:rPr>
          <w:rFonts w:ascii="Arial" w:hAnsi="Arial" w:cs="Arial"/>
          <w:color w:val="0093D0"/>
          <w:sz w:val="22"/>
          <w:szCs w:val="22"/>
        </w:rPr>
        <w:t>code of practice for subject</w:t>
      </w:r>
      <w:r>
        <w:rPr>
          <w:rFonts w:ascii="Arial" w:hAnsi="Arial" w:cs="Arial"/>
          <w:color w:val="0093D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93D0"/>
          <w:sz w:val="22"/>
          <w:szCs w:val="22"/>
        </w:rPr>
        <w:t>access requests</w:t>
      </w:r>
      <w:r w:rsidRPr="00D3763E">
        <w:rPr>
          <w:rFonts w:ascii="Arial" w:hAnsi="Arial" w:cs="Arial"/>
          <w:color w:val="000000"/>
          <w:sz w:val="22"/>
          <w:szCs w:val="22"/>
        </w:rPr>
        <w:t>.</w:t>
      </w:r>
    </w:p>
    <w:p w14:paraId="7B75F23F" w14:textId="77777777" w:rsidR="003D38C0" w:rsidRDefault="003D38C0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7FA0836" w14:textId="72BA9869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 xml:space="preserve">It also reflects the ICO’s </w:t>
      </w:r>
      <w:r w:rsidRPr="00D3763E">
        <w:rPr>
          <w:rFonts w:ascii="Arial" w:hAnsi="Arial" w:cs="Arial"/>
          <w:color w:val="0093D0"/>
          <w:sz w:val="22"/>
          <w:szCs w:val="22"/>
        </w:rPr>
        <w:t xml:space="preserve">code of practice </w:t>
      </w:r>
      <w:r w:rsidRPr="00D3763E">
        <w:rPr>
          <w:rFonts w:ascii="Arial" w:hAnsi="Arial" w:cs="Arial"/>
          <w:color w:val="000000"/>
          <w:sz w:val="22"/>
          <w:szCs w:val="22"/>
        </w:rPr>
        <w:t>for the use of surveillance cameras and personal</w:t>
      </w:r>
    </w:p>
    <w:p w14:paraId="1E19C2FB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information.</w:t>
      </w:r>
    </w:p>
    <w:p w14:paraId="568D66C2" w14:textId="77777777" w:rsidR="003D38C0" w:rsidRDefault="003D38C0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D59D5F9" w14:textId="043B6F9E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3. Definitions</w:t>
      </w:r>
    </w:p>
    <w:p w14:paraId="7735C328" w14:textId="77777777" w:rsidR="003D38C0" w:rsidRPr="00D3763E" w:rsidRDefault="003D38C0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D38C0" w14:paraId="44BC1354" w14:textId="77777777" w:rsidTr="00413E31">
        <w:tc>
          <w:tcPr>
            <w:tcW w:w="4508" w:type="dxa"/>
            <w:shd w:val="clear" w:color="auto" w:fill="D0CECE" w:themeFill="background2" w:themeFillShade="E6"/>
          </w:tcPr>
          <w:p w14:paraId="6FE23787" w14:textId="18C63B9D" w:rsidR="003D38C0" w:rsidRDefault="003D38C0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Term</w:t>
            </w:r>
          </w:p>
        </w:tc>
        <w:tc>
          <w:tcPr>
            <w:tcW w:w="4508" w:type="dxa"/>
            <w:shd w:val="clear" w:color="auto" w:fill="D0CECE" w:themeFill="background2" w:themeFillShade="E6"/>
          </w:tcPr>
          <w:p w14:paraId="547918DF" w14:textId="593670DA" w:rsidR="003D38C0" w:rsidRDefault="003D38C0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Definition</w:t>
            </w:r>
          </w:p>
        </w:tc>
      </w:tr>
      <w:tr w:rsidR="003D38C0" w14:paraId="087F78C4" w14:textId="77777777" w:rsidTr="003D38C0">
        <w:tc>
          <w:tcPr>
            <w:tcW w:w="4508" w:type="dxa"/>
          </w:tcPr>
          <w:p w14:paraId="7E3E6211" w14:textId="1F43BBA2" w:rsidR="003D38C0" w:rsidRDefault="003D38C0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Personal data</w:t>
            </w:r>
          </w:p>
        </w:tc>
        <w:tc>
          <w:tcPr>
            <w:tcW w:w="4508" w:type="dxa"/>
          </w:tcPr>
          <w:p w14:paraId="50045044" w14:textId="65E89D58" w:rsidR="003D38C0" w:rsidRDefault="003D38C0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Any information relating to an identified, or</w:t>
            </w:r>
            <w:r w:rsidR="00413E3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identifiable, individual.</w:t>
            </w:r>
          </w:p>
          <w:p w14:paraId="663F2E21" w14:textId="77777777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0881C1D" w14:textId="77777777" w:rsidR="003D38C0" w:rsidRPr="00D3763E" w:rsidRDefault="003D38C0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This may include the individual’s:</w:t>
            </w:r>
          </w:p>
          <w:p w14:paraId="10AB7575" w14:textId="40969888" w:rsidR="003D38C0" w:rsidRPr="003D38C0" w:rsidRDefault="003D38C0" w:rsidP="00413E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D38C0">
              <w:rPr>
                <w:rFonts w:ascii="Arial" w:hAnsi="Arial" w:cs="Arial"/>
                <w:color w:val="000000"/>
                <w:sz w:val="22"/>
                <w:szCs w:val="22"/>
              </w:rPr>
              <w:t>Name (including initials)</w:t>
            </w:r>
          </w:p>
          <w:p w14:paraId="1CC5B2B8" w14:textId="58416050" w:rsidR="003D38C0" w:rsidRPr="003D38C0" w:rsidRDefault="003D38C0" w:rsidP="00413E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D38C0">
              <w:rPr>
                <w:rFonts w:ascii="Arial" w:hAnsi="Arial" w:cs="Arial"/>
                <w:color w:val="000000"/>
                <w:sz w:val="22"/>
                <w:szCs w:val="22"/>
              </w:rPr>
              <w:t>Identification number</w:t>
            </w:r>
          </w:p>
          <w:p w14:paraId="6765EC92" w14:textId="1507AD83" w:rsidR="003D38C0" w:rsidRPr="003D38C0" w:rsidRDefault="003D38C0" w:rsidP="00413E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D38C0">
              <w:rPr>
                <w:rFonts w:ascii="Arial" w:hAnsi="Arial" w:cs="Arial"/>
                <w:color w:val="000000"/>
                <w:sz w:val="22"/>
                <w:szCs w:val="22"/>
              </w:rPr>
              <w:t>Location data</w:t>
            </w:r>
          </w:p>
          <w:p w14:paraId="4C3191ED" w14:textId="6E35A7F5" w:rsidR="003D38C0" w:rsidRPr="003D38C0" w:rsidRDefault="003D38C0" w:rsidP="00413E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D38C0">
              <w:rPr>
                <w:rFonts w:ascii="Arial" w:hAnsi="Arial" w:cs="Arial"/>
                <w:color w:val="000000"/>
                <w:sz w:val="22"/>
                <w:szCs w:val="22"/>
              </w:rPr>
              <w:t>Online identifier, such as a username</w:t>
            </w:r>
          </w:p>
          <w:p w14:paraId="57334733" w14:textId="77777777" w:rsidR="00413E31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7B1AB12" w14:textId="77777777" w:rsidR="003D38C0" w:rsidRDefault="003D38C0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It may also include factors specific to the</w:t>
            </w:r>
            <w:r w:rsidR="00413E3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individual’s physical, physiological, genetic,</w:t>
            </w:r>
            <w:r w:rsidR="00413E3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mental, economic, cultural or social identity</w:t>
            </w:r>
            <w:r w:rsidR="00413E31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3A451D3D" w14:textId="23B0FB9E" w:rsidR="00413E31" w:rsidRPr="00413E31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D38C0" w14:paraId="747F5812" w14:textId="77777777" w:rsidTr="003D38C0">
        <w:tc>
          <w:tcPr>
            <w:tcW w:w="4508" w:type="dxa"/>
          </w:tcPr>
          <w:p w14:paraId="1D48B53F" w14:textId="1AF560E8" w:rsidR="003D38C0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Special categories of personal data</w:t>
            </w:r>
          </w:p>
        </w:tc>
        <w:tc>
          <w:tcPr>
            <w:tcW w:w="4508" w:type="dxa"/>
          </w:tcPr>
          <w:p w14:paraId="7324BE47" w14:textId="0C389A01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Personal data which is more sensitive and so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needs more protection, including information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about an individual’s:</w:t>
            </w:r>
          </w:p>
          <w:p w14:paraId="56647EA1" w14:textId="77777777" w:rsid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t>Racial or ethnic origin</w:t>
            </w:r>
          </w:p>
          <w:p w14:paraId="73BEFB8F" w14:textId="77777777" w:rsid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t xml:space="preserve"> Political opinions</w:t>
            </w:r>
          </w:p>
          <w:p w14:paraId="25EFAC97" w14:textId="77777777" w:rsid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t>Religious or philosophical beliefs</w:t>
            </w:r>
          </w:p>
          <w:p w14:paraId="6A4AFC6B" w14:textId="77777777" w:rsid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t>Trade union membership</w:t>
            </w:r>
          </w:p>
          <w:p w14:paraId="4B8C3CDA" w14:textId="77777777" w:rsid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t>Genetics</w:t>
            </w:r>
          </w:p>
          <w:p w14:paraId="43D87C78" w14:textId="77777777" w:rsid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Biometrics (such as fingerprints, retina and iris patterns), where used for identification purposes</w:t>
            </w:r>
          </w:p>
          <w:p w14:paraId="307779FE" w14:textId="77777777" w:rsid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t>Health – physical or mental</w:t>
            </w:r>
          </w:p>
          <w:p w14:paraId="017C399F" w14:textId="61AC77A9" w:rsidR="00413E31" w:rsidRPr="00413E31" w:rsidRDefault="00413E31" w:rsidP="00413E3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3E31">
              <w:rPr>
                <w:rFonts w:ascii="Arial" w:hAnsi="Arial" w:cs="Arial"/>
                <w:color w:val="000000"/>
                <w:sz w:val="22"/>
                <w:szCs w:val="22"/>
              </w:rPr>
              <w:t>Sex life or sexual orientation</w:t>
            </w:r>
          </w:p>
          <w:p w14:paraId="095DF4A7" w14:textId="77777777" w:rsidR="003D38C0" w:rsidRDefault="003D38C0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8C0" w14:paraId="679379C4" w14:textId="77777777" w:rsidTr="003D38C0">
        <w:tc>
          <w:tcPr>
            <w:tcW w:w="4508" w:type="dxa"/>
          </w:tcPr>
          <w:p w14:paraId="5462AD96" w14:textId="590B64FA" w:rsidR="003D38C0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Processing</w:t>
            </w:r>
          </w:p>
        </w:tc>
        <w:tc>
          <w:tcPr>
            <w:tcW w:w="4508" w:type="dxa"/>
          </w:tcPr>
          <w:p w14:paraId="4F13BF97" w14:textId="15099285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Anything done to personal data, such as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collecting, recording, organising, structuring,</w:t>
            </w:r>
          </w:p>
          <w:p w14:paraId="6A0C0068" w14:textId="2C96791C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storing, adapting, altering, retrieving, using,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disseminating, erasing or destroying.</w:t>
            </w:r>
          </w:p>
          <w:p w14:paraId="51CED5B1" w14:textId="77777777" w:rsidR="00413E31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97888B8" w14:textId="2B46AFB1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Processing can be automated or manual.</w:t>
            </w:r>
          </w:p>
          <w:p w14:paraId="68AA47DB" w14:textId="77777777" w:rsidR="003D38C0" w:rsidRDefault="003D38C0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8C0" w14:paraId="030A54B9" w14:textId="77777777" w:rsidTr="003D38C0">
        <w:tc>
          <w:tcPr>
            <w:tcW w:w="4508" w:type="dxa"/>
          </w:tcPr>
          <w:p w14:paraId="1FB352E9" w14:textId="07E1C495" w:rsidR="003D38C0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Data subject</w:t>
            </w:r>
          </w:p>
        </w:tc>
        <w:tc>
          <w:tcPr>
            <w:tcW w:w="4508" w:type="dxa"/>
          </w:tcPr>
          <w:p w14:paraId="16242DBE" w14:textId="77777777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The identified or identifiable individual whose</w:t>
            </w:r>
          </w:p>
          <w:p w14:paraId="04FB82CE" w14:textId="77777777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personal data is held or processed.</w:t>
            </w:r>
          </w:p>
          <w:p w14:paraId="3D806E0A" w14:textId="77777777" w:rsidR="003D38C0" w:rsidRDefault="003D38C0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13E31" w14:paraId="66BD12A5" w14:textId="77777777" w:rsidTr="003D38C0">
        <w:tc>
          <w:tcPr>
            <w:tcW w:w="4508" w:type="dxa"/>
          </w:tcPr>
          <w:p w14:paraId="758FB6C2" w14:textId="6FC0112F" w:rsidR="00413E31" w:rsidRPr="00D3763E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Data controller</w:t>
            </w:r>
          </w:p>
        </w:tc>
        <w:tc>
          <w:tcPr>
            <w:tcW w:w="4508" w:type="dxa"/>
          </w:tcPr>
          <w:p w14:paraId="3A584B4F" w14:textId="77777777" w:rsidR="00413E31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person or organisation that determines the purposes and the means of processing of personal data.</w:t>
            </w:r>
          </w:p>
          <w:p w14:paraId="25631F86" w14:textId="3DAD3F0B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13E31" w14:paraId="7FCA8C92" w14:textId="77777777" w:rsidTr="003D38C0">
        <w:tc>
          <w:tcPr>
            <w:tcW w:w="4508" w:type="dxa"/>
          </w:tcPr>
          <w:p w14:paraId="79E5FA1C" w14:textId="1AC5F0B3" w:rsidR="00413E31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Data processor</w:t>
            </w:r>
          </w:p>
        </w:tc>
        <w:tc>
          <w:tcPr>
            <w:tcW w:w="4508" w:type="dxa"/>
          </w:tcPr>
          <w:p w14:paraId="32C6A057" w14:textId="0A6EA211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A person or other body, other than an employee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of the data controller, who processes personal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data on behalf of the data controller.</w:t>
            </w:r>
          </w:p>
          <w:p w14:paraId="06B8EF8C" w14:textId="77777777" w:rsidR="00413E31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13E31" w14:paraId="54577D01" w14:textId="77777777" w:rsidTr="003D38C0">
        <w:tc>
          <w:tcPr>
            <w:tcW w:w="4508" w:type="dxa"/>
          </w:tcPr>
          <w:p w14:paraId="713D70BF" w14:textId="59E23259" w:rsidR="00413E31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Personal data breach</w:t>
            </w:r>
          </w:p>
          <w:p w14:paraId="7BEBA40C" w14:textId="77777777" w:rsidR="00413E31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270683A" w14:textId="5D1B507D" w:rsidR="00413E31" w:rsidRPr="00D3763E" w:rsidRDefault="00413E31" w:rsidP="00D376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08" w:type="dxa"/>
          </w:tcPr>
          <w:p w14:paraId="081888C4" w14:textId="7EBEB172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A breach of security leading to the accidental or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unlawful destruction, loss, alteration,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unauthorised disclosure of, or access to personal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763E">
              <w:rPr>
                <w:rFonts w:ascii="Arial" w:hAnsi="Arial" w:cs="Arial"/>
                <w:color w:val="000000"/>
                <w:sz w:val="22"/>
                <w:szCs w:val="22"/>
              </w:rPr>
              <w:t>data.</w:t>
            </w:r>
          </w:p>
          <w:p w14:paraId="1D5B584E" w14:textId="77777777" w:rsidR="00413E31" w:rsidRPr="00D3763E" w:rsidRDefault="00413E31" w:rsidP="00413E3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88EA5FE" w14:textId="77777777" w:rsidR="003D38C0" w:rsidRDefault="003D38C0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BA7EA96" w14:textId="3EF7E8C5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4. The Data Controller</w:t>
      </w:r>
    </w:p>
    <w:p w14:paraId="47A99247" w14:textId="77777777" w:rsidR="00413E31" w:rsidRPr="00D3763E" w:rsidRDefault="00413E31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463A495" w14:textId="7803948B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Park View Community School processes personal data relating to parents, pupils, staff, trustees,</w:t>
      </w:r>
      <w:r w:rsidR="00413E31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governors, visitors and others, and therefore is a data controller, with the Headteacher as the person</w:t>
      </w:r>
      <w:r w:rsidR="00413E31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responsible.</w:t>
      </w:r>
    </w:p>
    <w:p w14:paraId="479815CA" w14:textId="77777777" w:rsidR="00413E31" w:rsidRDefault="00413E31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B36D874" w14:textId="58A0BBF6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Each school is registered as a data controller with the ICO and will renew this registration annually or</w:t>
      </w:r>
      <w:r w:rsidR="00413E31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as otherwise legally required.</w:t>
      </w:r>
    </w:p>
    <w:p w14:paraId="2957BB0A" w14:textId="77777777" w:rsidR="00413E31" w:rsidRPr="00D3763E" w:rsidRDefault="00413E31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21A9962" w14:textId="25AF2CFA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5. Roles and Responsibilities</w:t>
      </w:r>
    </w:p>
    <w:p w14:paraId="4C5D2B17" w14:textId="77777777" w:rsidR="00413E31" w:rsidRPr="00D3763E" w:rsidRDefault="00413E31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65C9FAB" w14:textId="2A7EFE5D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 xml:space="preserve">This policy applies to </w:t>
      </w: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 xml:space="preserve">all staff </w:t>
      </w:r>
      <w:r w:rsidRPr="00D3763E">
        <w:rPr>
          <w:rFonts w:ascii="Arial" w:hAnsi="Arial" w:cs="Arial"/>
          <w:color w:val="000000"/>
          <w:sz w:val="22"/>
          <w:szCs w:val="22"/>
        </w:rPr>
        <w:t>employed by Park View Community School, and to external</w:t>
      </w:r>
      <w:r w:rsidR="00413E31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organisations or individuals working on our behalf. Staff who do not comply with this policy may face</w:t>
      </w:r>
      <w:r w:rsidR="00413E31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disciplinary action.</w:t>
      </w:r>
    </w:p>
    <w:p w14:paraId="0A66535E" w14:textId="7CCEC7EB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298F460" w14:textId="1CCADE18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5.1 Governors</w:t>
      </w:r>
    </w:p>
    <w:p w14:paraId="2DB708C0" w14:textId="77777777" w:rsidR="00FA567C" w:rsidRPr="00D3763E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AB04909" w14:textId="160FAEB2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Governing Board has overall responsibility for ensuring that our school complies with all relevant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data protection obligations.</w:t>
      </w:r>
    </w:p>
    <w:p w14:paraId="72ADA785" w14:textId="77777777" w:rsidR="005D71FB" w:rsidRPr="00D3763E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7EE98DE" w14:textId="0B0096C0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5.2 Data Protection Officer</w:t>
      </w:r>
    </w:p>
    <w:p w14:paraId="30A3F9ED" w14:textId="77777777" w:rsidR="005D71FB" w:rsidRPr="00D3763E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D720F98" w14:textId="3187C456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data protection officer (DPO) is responsible for overseeing the implementation of this policy,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monitoring our compliance with data protection law, and developing related policies and guidelines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where applicable.</w:t>
      </w:r>
    </w:p>
    <w:p w14:paraId="1CC25279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BCD10B0" w14:textId="4083D655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They will provide an annual report of their activities directly to the governing board and, where</w:t>
      </w:r>
    </w:p>
    <w:p w14:paraId="7505FAF0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relevant, report to the board their advice and recommendations on school data protection issues.</w:t>
      </w:r>
    </w:p>
    <w:p w14:paraId="43FC809F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0CD3EC6" w14:textId="373843D9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DPO is also the first point of contact for individuals whose data the school processes, and for the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ICO.</w:t>
      </w:r>
    </w:p>
    <w:p w14:paraId="16CC4995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6EA8C47" w14:textId="38035F48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school has an independent data protection officer service supplied by Global Policing Limited.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Global Policing is an organisation run by ex-senior police officers who specialise in working with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schools and have vast experience of data protection matters. If you have any questions or comments,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or wish to make any requests under the Regulations, you should contact them directly:</w:t>
      </w:r>
    </w:p>
    <w:p w14:paraId="3F144C25" w14:textId="4D81B948" w:rsidR="00D3763E" w:rsidRPr="00B71130" w:rsidRDefault="00D3763E" w:rsidP="005D71F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71130">
        <w:rPr>
          <w:rFonts w:ascii="Arial" w:hAnsi="Arial" w:cs="Arial"/>
          <w:sz w:val="22"/>
          <w:szCs w:val="22"/>
        </w:rPr>
        <w:t>Telephone (answerphone) 0161 212 1681</w:t>
      </w:r>
    </w:p>
    <w:p w14:paraId="08BA04CE" w14:textId="4EAE3A4C" w:rsidR="00D3763E" w:rsidRPr="00B71130" w:rsidRDefault="00D3763E" w:rsidP="005D71F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71130">
        <w:rPr>
          <w:rFonts w:ascii="Arial" w:hAnsi="Arial" w:cs="Arial"/>
          <w:sz w:val="22"/>
          <w:szCs w:val="22"/>
        </w:rPr>
        <w:t xml:space="preserve">Email </w:t>
      </w:r>
      <w:hyperlink r:id="rId10" w:history="1">
        <w:r w:rsidR="00B71130" w:rsidRPr="00792355">
          <w:rPr>
            <w:rStyle w:val="Hyperlink"/>
            <w:rFonts w:ascii="Arial" w:hAnsi="Arial" w:cs="Arial"/>
            <w:sz w:val="22"/>
            <w:szCs w:val="22"/>
          </w:rPr>
          <w:t>datarequests@globalpolicing.co.uk</w:t>
        </w:r>
      </w:hyperlink>
      <w:r w:rsidR="00B71130">
        <w:rPr>
          <w:rFonts w:ascii="Arial" w:hAnsi="Arial" w:cs="Arial"/>
          <w:sz w:val="22"/>
          <w:szCs w:val="22"/>
        </w:rPr>
        <w:t xml:space="preserve"> </w:t>
      </w:r>
    </w:p>
    <w:p w14:paraId="635712BF" w14:textId="6332CD4A" w:rsidR="00D3763E" w:rsidRPr="00B71130" w:rsidRDefault="00D3763E" w:rsidP="005D71F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71130">
        <w:rPr>
          <w:rFonts w:ascii="Arial" w:hAnsi="Arial" w:cs="Arial"/>
          <w:sz w:val="22"/>
          <w:szCs w:val="22"/>
        </w:rPr>
        <w:t xml:space="preserve">Website </w:t>
      </w:r>
      <w:hyperlink r:id="rId11" w:history="1">
        <w:r w:rsidR="00B71130" w:rsidRPr="00792355">
          <w:rPr>
            <w:rStyle w:val="Hyperlink"/>
            <w:rFonts w:ascii="Arial" w:hAnsi="Arial" w:cs="Arial"/>
            <w:sz w:val="22"/>
            <w:szCs w:val="22"/>
          </w:rPr>
          <w:t>www.globalpolicing.co.uk/data</w:t>
        </w:r>
      </w:hyperlink>
      <w:r w:rsidR="00B71130">
        <w:rPr>
          <w:rFonts w:ascii="Arial" w:hAnsi="Arial" w:cs="Arial"/>
          <w:sz w:val="22"/>
          <w:szCs w:val="22"/>
        </w:rPr>
        <w:t xml:space="preserve"> </w:t>
      </w:r>
    </w:p>
    <w:p w14:paraId="5D74D7DA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E772745" w14:textId="047D7EC4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5.3 Headteacher</w:t>
      </w:r>
    </w:p>
    <w:p w14:paraId="63BDF5B1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C2A3B89" w14:textId="0DDFF4C6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Headteacher acts as the representative of the data controller on a day-to-day basis.</w:t>
      </w:r>
    </w:p>
    <w:p w14:paraId="4D5696B1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B3ADCD2" w14:textId="6689BE4E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5.4 All Staff</w:t>
      </w:r>
    </w:p>
    <w:p w14:paraId="2CCB4F8A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C364D43" w14:textId="09877620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Staff are responsible for:</w:t>
      </w:r>
    </w:p>
    <w:p w14:paraId="4A3EEF89" w14:textId="25D9FA14" w:rsidR="00D3763E" w:rsidRPr="005D71FB" w:rsidRDefault="00D3763E" w:rsidP="005D71F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Collecting, storing and processing any personal data in accordance with this policy</w:t>
      </w:r>
    </w:p>
    <w:p w14:paraId="6B783FB2" w14:textId="19118628" w:rsidR="00D3763E" w:rsidRPr="005D71FB" w:rsidRDefault="00D3763E" w:rsidP="005D71F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lastRenderedPageBreak/>
        <w:t>Informing the school of any changes to their personal data, such as a change of address</w:t>
      </w:r>
    </w:p>
    <w:p w14:paraId="7F308333" w14:textId="13A98EE9" w:rsidR="00D3763E" w:rsidRPr="005D71FB" w:rsidRDefault="00D3763E" w:rsidP="005D71F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Contacting the DPO in the following circumstances:</w:t>
      </w:r>
    </w:p>
    <w:p w14:paraId="6D584078" w14:textId="0ADBD328" w:rsidR="00D3763E" w:rsidRPr="005D71FB" w:rsidRDefault="00D3763E" w:rsidP="00E26C30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With any questions about the operation of this policy, data protection law, retaining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personal data or keeping personal data secure</w:t>
      </w:r>
    </w:p>
    <w:p w14:paraId="6DAE3C52" w14:textId="775E1F7B" w:rsidR="00D3763E" w:rsidRPr="005D71FB" w:rsidRDefault="00D3763E" w:rsidP="005D71FB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If they have any concerns that this policy is not being followed</w:t>
      </w:r>
    </w:p>
    <w:p w14:paraId="365D5986" w14:textId="3DB2654E" w:rsidR="00D3763E" w:rsidRPr="005D71FB" w:rsidRDefault="00D3763E" w:rsidP="008507CB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If they are unsure whether or not they have a lawful basis to use personal data in a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particular way</w:t>
      </w:r>
    </w:p>
    <w:p w14:paraId="43D66310" w14:textId="3F604211" w:rsidR="00D3763E" w:rsidRPr="005D71FB" w:rsidRDefault="00D3763E" w:rsidP="0036470C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If they need to rely on or capture consent, draft a privacy notice, deal with data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protection rights invoked by an individual, or transfer personal data outside the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European Economic Area</w:t>
      </w:r>
    </w:p>
    <w:p w14:paraId="1A7A3615" w14:textId="713FE4B5" w:rsidR="00D3763E" w:rsidRPr="005D71FB" w:rsidRDefault="00D3763E" w:rsidP="005D71FB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If there has been a data breach</w:t>
      </w:r>
    </w:p>
    <w:p w14:paraId="6032CCC6" w14:textId="61E9D83C" w:rsidR="00D3763E" w:rsidRDefault="00D3763E" w:rsidP="00960D7C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Whenever they are engaging in a new activity that may affect the privacy rights of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individuals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If they need help with any contracts or sharing personal data with third parties</w:t>
      </w:r>
    </w:p>
    <w:p w14:paraId="6319546E" w14:textId="77777777" w:rsidR="005D71FB" w:rsidRPr="005D71FB" w:rsidRDefault="005D71FB" w:rsidP="005D71FB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17E6B76D" w14:textId="77777777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6. Data Protection Principles</w:t>
      </w:r>
    </w:p>
    <w:p w14:paraId="7FB6E3DA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178EDE" w14:textId="14E70C48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DPA</w:t>
      </w:r>
      <w:r w:rsidR="0098281D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is based on data protection principles that our school must comply with.</w:t>
      </w:r>
    </w:p>
    <w:p w14:paraId="6D1EBF63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7D08BF3" w14:textId="26502EC3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principles say that personal data must be:</w:t>
      </w:r>
    </w:p>
    <w:p w14:paraId="4695D70C" w14:textId="72DF4932" w:rsidR="00D3763E" w:rsidRPr="005D71FB" w:rsidRDefault="00D3763E" w:rsidP="005D71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Processed lawfully, fairly and in a transparent manner</w:t>
      </w:r>
    </w:p>
    <w:p w14:paraId="7D67C52B" w14:textId="712B72DA" w:rsidR="00D3763E" w:rsidRPr="005D71FB" w:rsidRDefault="00D3763E" w:rsidP="005D71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Collected for specified, explicit and legitimate purposes</w:t>
      </w:r>
    </w:p>
    <w:p w14:paraId="5E8ED132" w14:textId="36A2BE92" w:rsidR="00D3763E" w:rsidRPr="005D71FB" w:rsidRDefault="00D3763E" w:rsidP="00B25A5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Adequate, relevant and limited to what is necessary to fulfil the purposes for which it is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processed</w:t>
      </w:r>
    </w:p>
    <w:p w14:paraId="27FC5437" w14:textId="6BC8D12B" w:rsidR="00D3763E" w:rsidRPr="005D71FB" w:rsidRDefault="00D3763E" w:rsidP="005D71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Accurate and, where necessary, kept up to date</w:t>
      </w:r>
    </w:p>
    <w:p w14:paraId="16378EC9" w14:textId="2346F749" w:rsidR="00D3763E" w:rsidRPr="005D71FB" w:rsidRDefault="00D3763E" w:rsidP="005D71F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Kept for no longer than is necessary for the purposes for which it is processed</w:t>
      </w:r>
    </w:p>
    <w:p w14:paraId="3D59F5C8" w14:textId="49E9A134" w:rsidR="00D3763E" w:rsidRPr="005D71FB" w:rsidRDefault="00D3763E" w:rsidP="00507D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Processed in a way that ensures it is appropriately secure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This policy sets out how Park View Community School aims to comply with these principles.</w:t>
      </w:r>
    </w:p>
    <w:p w14:paraId="268EC61F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F36D37F" w14:textId="0BD5D8B1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 xml:space="preserve">7. Collecting </w:t>
      </w:r>
      <w:r w:rsidR="00FA567C">
        <w:rPr>
          <w:rFonts w:ascii="Arial" w:hAnsi="Arial" w:cs="Arial"/>
          <w:b/>
          <w:bCs/>
          <w:color w:val="000000"/>
          <w:sz w:val="28"/>
          <w:szCs w:val="28"/>
        </w:rPr>
        <w:t>P</w:t>
      </w: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 xml:space="preserve">ersonal </w:t>
      </w:r>
      <w:r w:rsidR="00FA567C">
        <w:rPr>
          <w:rFonts w:ascii="Arial" w:hAnsi="Arial" w:cs="Arial"/>
          <w:b/>
          <w:bCs/>
          <w:color w:val="000000"/>
          <w:sz w:val="28"/>
          <w:szCs w:val="28"/>
        </w:rPr>
        <w:t>D</w:t>
      </w: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ata</w:t>
      </w:r>
    </w:p>
    <w:p w14:paraId="714E12F6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55C80CF" w14:textId="4E536B74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7.1 Lawfulness, Fairness and Transparency</w:t>
      </w:r>
    </w:p>
    <w:p w14:paraId="66E9C8B8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D279515" w14:textId="1BDFB80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only process personal data where we have one of 6 ‘lawful bases’ (legal reasons) to do so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under data protection law:</w:t>
      </w:r>
    </w:p>
    <w:p w14:paraId="25C10595" w14:textId="41432260" w:rsidR="00D3763E" w:rsidRPr="005D71FB" w:rsidRDefault="00D3763E" w:rsidP="004E3CE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lastRenderedPageBreak/>
        <w:t>The data needs to be processed so that the school can fulfil a contract with the individual, or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the individual has asked the school to take specific steps before entering into a contract</w:t>
      </w:r>
    </w:p>
    <w:p w14:paraId="78FFDFA5" w14:textId="1F14BB74" w:rsidR="00D3763E" w:rsidRPr="005D71FB" w:rsidRDefault="00D3763E" w:rsidP="005D71F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The data needs to be processed so that the school can comply with a legal obligation</w:t>
      </w:r>
    </w:p>
    <w:p w14:paraId="5A1FEF4B" w14:textId="039C538C" w:rsidR="00D3763E" w:rsidRPr="005D71FB" w:rsidRDefault="00D3763E" w:rsidP="005D71F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The data needs to be processed to ensure the vital interests of the individual e.g. to protect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someone’s life</w:t>
      </w:r>
    </w:p>
    <w:p w14:paraId="314996ED" w14:textId="4162C8AD" w:rsidR="00D3763E" w:rsidRPr="005D71FB" w:rsidRDefault="00D3763E" w:rsidP="008E712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The data needs to be processed so that the school, as a public authority, can perform a task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in the public interest, and carry out its official functions</w:t>
      </w:r>
    </w:p>
    <w:p w14:paraId="1AF2ADE7" w14:textId="5926FF7D" w:rsidR="00D3763E" w:rsidRPr="005D71FB" w:rsidRDefault="00D3763E" w:rsidP="00311C0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The data needs to be processed for the legitimate interests of the school or a third party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(provided the individual’s rights and freedoms are not overridden)</w:t>
      </w:r>
    </w:p>
    <w:p w14:paraId="6AB706C5" w14:textId="56C1FC10" w:rsidR="00D3763E" w:rsidRPr="005D71FB" w:rsidRDefault="00D3763E" w:rsidP="0056542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The individual (or their parent/carer when appropriate in the case of a pupil) has freely given</w:t>
      </w:r>
      <w:r w:rsidR="005D71FB" w:rsidRP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71FB">
        <w:rPr>
          <w:rFonts w:ascii="Arial" w:hAnsi="Arial" w:cs="Arial"/>
          <w:color w:val="000000"/>
          <w:sz w:val="22"/>
          <w:szCs w:val="22"/>
        </w:rPr>
        <w:t>clear consent</w:t>
      </w:r>
      <w:r w:rsidR="005D71FB">
        <w:rPr>
          <w:rFonts w:ascii="Arial" w:hAnsi="Arial" w:cs="Arial"/>
          <w:color w:val="000000"/>
          <w:sz w:val="22"/>
          <w:szCs w:val="22"/>
        </w:rPr>
        <w:t>.</w:t>
      </w:r>
    </w:p>
    <w:p w14:paraId="0D086FF9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96301EF" w14:textId="418020F6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For special categories of personal data, we will also meet one of the special category conditions for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processing which are set out in the Data Protection Act 2018.</w:t>
      </w:r>
    </w:p>
    <w:p w14:paraId="6B7D587A" w14:textId="77777777" w:rsidR="005D71FB" w:rsidRPr="00D3763E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F6E23B0" w14:textId="27D38B22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If we offer online services to pupils, such as classroom apps, and we intend to rely on consent as a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basis for processing, we will get parental consent (except for online counselling and preventive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services).</w:t>
      </w:r>
    </w:p>
    <w:p w14:paraId="5F5BEC34" w14:textId="798D5EC1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4817BDA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7.2 Limitation, Minimisation and Accuracy</w:t>
      </w:r>
    </w:p>
    <w:p w14:paraId="2358D83F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5EA4B1F" w14:textId="3D6979EE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only collect personal data for specified, explicit and legitimate reasons. We will explain these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reasons to the individuals when we first collect their data.</w:t>
      </w:r>
    </w:p>
    <w:p w14:paraId="0B1F400A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8300FF2" w14:textId="174479FA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If we want to use personal data for reasons other than those given when we first obtained it, we will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inform the individuals concerned before we do so and seek consent where necessary.</w:t>
      </w:r>
    </w:p>
    <w:p w14:paraId="0AD8B36D" w14:textId="77777777" w:rsidR="005D71FB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6E07243" w14:textId="36681E63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Staff must only process personal data where it is necessary in order to do their jobs.</w:t>
      </w:r>
    </w:p>
    <w:p w14:paraId="536281DF" w14:textId="77777777" w:rsidR="005D71FB" w:rsidRPr="00D3763E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A1157E8" w14:textId="4C5D3AB3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0093D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When staff no longer need the personal data they hold, they must ensure it is deleted or</w:t>
      </w:r>
      <w:r w:rsidR="005D71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anonymised. This will be done in accordance with the </w:t>
      </w:r>
      <w:r w:rsidRPr="00D3763E">
        <w:rPr>
          <w:rFonts w:ascii="Arial" w:hAnsi="Arial" w:cs="Arial"/>
          <w:i/>
          <w:iCs/>
          <w:color w:val="0093D0"/>
          <w:sz w:val="22"/>
          <w:szCs w:val="22"/>
        </w:rPr>
        <w:t>Information and Records Management</w:t>
      </w:r>
    </w:p>
    <w:p w14:paraId="066654FF" w14:textId="2FA1C2B0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0093D0"/>
          <w:sz w:val="22"/>
          <w:szCs w:val="22"/>
        </w:rPr>
      </w:pPr>
      <w:r w:rsidRPr="00D3763E">
        <w:rPr>
          <w:rFonts w:ascii="Arial" w:hAnsi="Arial" w:cs="Arial"/>
          <w:i/>
          <w:iCs/>
          <w:color w:val="0093D0"/>
          <w:sz w:val="22"/>
          <w:szCs w:val="22"/>
        </w:rPr>
        <w:t>Society’s toolkit for schools</w:t>
      </w:r>
    </w:p>
    <w:p w14:paraId="6BB6B5B9" w14:textId="77777777" w:rsidR="005D71FB" w:rsidRPr="00D3763E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0093D0"/>
          <w:sz w:val="22"/>
          <w:szCs w:val="22"/>
        </w:rPr>
      </w:pPr>
    </w:p>
    <w:p w14:paraId="1ED77BE7" w14:textId="337C1D19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 xml:space="preserve">8. Sharing </w:t>
      </w:r>
      <w:r w:rsidR="00FA567C" w:rsidRPr="00FA567C">
        <w:rPr>
          <w:rFonts w:ascii="Arial" w:hAnsi="Arial" w:cs="Arial"/>
          <w:b/>
          <w:bCs/>
          <w:color w:val="000000"/>
          <w:sz w:val="28"/>
          <w:szCs w:val="28"/>
        </w:rPr>
        <w:t>P</w:t>
      </w: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 xml:space="preserve">ersonal </w:t>
      </w:r>
      <w:r w:rsidR="00FA567C" w:rsidRPr="00FA567C">
        <w:rPr>
          <w:rFonts w:ascii="Arial" w:hAnsi="Arial" w:cs="Arial"/>
          <w:b/>
          <w:bCs/>
          <w:color w:val="000000"/>
          <w:sz w:val="28"/>
          <w:szCs w:val="28"/>
        </w:rPr>
        <w:t>D</w:t>
      </w: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ata</w:t>
      </w:r>
    </w:p>
    <w:p w14:paraId="02A16048" w14:textId="77777777" w:rsidR="005D71FB" w:rsidRPr="00D3763E" w:rsidRDefault="005D71F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BB90869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lastRenderedPageBreak/>
        <w:t>We will not normally share personal data with anyone else, but may do so where:</w:t>
      </w:r>
    </w:p>
    <w:p w14:paraId="14848687" w14:textId="78556673" w:rsidR="00D3763E" w:rsidRPr="005D71FB" w:rsidRDefault="00D3763E" w:rsidP="005D71F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There is an issue with a pupil or parent/carer that puts the safety of our staff at risk</w:t>
      </w:r>
    </w:p>
    <w:p w14:paraId="3B29AF7A" w14:textId="0F7C7FB3" w:rsidR="00D3763E" w:rsidRPr="005D71FB" w:rsidRDefault="00D3763E" w:rsidP="005D71F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We need to liaise with other agencies – we will seek consent as necessary before doing this</w:t>
      </w:r>
    </w:p>
    <w:p w14:paraId="5DE048A3" w14:textId="4D339911" w:rsidR="00D3763E" w:rsidRPr="00D12259" w:rsidRDefault="00D3763E" w:rsidP="00D1225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D71FB">
        <w:rPr>
          <w:rFonts w:ascii="Arial" w:hAnsi="Arial" w:cs="Arial"/>
          <w:color w:val="000000"/>
          <w:sz w:val="22"/>
          <w:szCs w:val="22"/>
        </w:rPr>
        <w:t>Our suppliers or contractors need data to enable us to provide services to our staff and</w:t>
      </w:r>
      <w:r w:rsidR="00D12259">
        <w:rPr>
          <w:rFonts w:ascii="Arial" w:hAnsi="Arial" w:cs="Arial"/>
          <w:color w:val="000000"/>
          <w:sz w:val="22"/>
          <w:szCs w:val="22"/>
        </w:rPr>
        <w:t xml:space="preserve"> </w:t>
      </w:r>
      <w:r w:rsidRPr="00D12259">
        <w:rPr>
          <w:rFonts w:ascii="Arial" w:hAnsi="Arial" w:cs="Arial"/>
          <w:color w:val="000000"/>
          <w:sz w:val="22"/>
          <w:szCs w:val="22"/>
        </w:rPr>
        <w:t>pupils – for example, IT companies. When doing this, we will:</w:t>
      </w:r>
    </w:p>
    <w:p w14:paraId="035B72A4" w14:textId="1647D0F0" w:rsidR="00D3763E" w:rsidRPr="00D12259" w:rsidRDefault="00D3763E" w:rsidP="00A8036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12259">
        <w:rPr>
          <w:rFonts w:ascii="Arial" w:hAnsi="Arial" w:cs="Arial"/>
          <w:color w:val="000000"/>
          <w:sz w:val="22"/>
          <w:szCs w:val="22"/>
        </w:rPr>
        <w:t>Only appoint suppliers or contractors which can provide sufficient guarantees that</w:t>
      </w:r>
      <w:r w:rsidR="00D12259">
        <w:rPr>
          <w:rFonts w:ascii="Arial" w:hAnsi="Arial" w:cs="Arial"/>
          <w:color w:val="000000"/>
          <w:sz w:val="22"/>
          <w:szCs w:val="22"/>
        </w:rPr>
        <w:t xml:space="preserve"> </w:t>
      </w:r>
      <w:r w:rsidRPr="00D12259">
        <w:rPr>
          <w:rFonts w:ascii="Arial" w:hAnsi="Arial" w:cs="Arial"/>
          <w:color w:val="000000"/>
          <w:sz w:val="22"/>
          <w:szCs w:val="22"/>
        </w:rPr>
        <w:t>they comply with data protection law</w:t>
      </w:r>
    </w:p>
    <w:p w14:paraId="4BCC5216" w14:textId="7F938BFF" w:rsidR="00D3763E" w:rsidRPr="00D12259" w:rsidRDefault="00D3763E" w:rsidP="00D12259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12259">
        <w:rPr>
          <w:rFonts w:ascii="Arial" w:hAnsi="Arial" w:cs="Arial"/>
          <w:color w:val="000000"/>
          <w:sz w:val="22"/>
          <w:szCs w:val="22"/>
        </w:rPr>
        <w:t>Establish a data sharing agreement with the supplier or contractor, either in the</w:t>
      </w:r>
      <w:r w:rsidR="00D12259">
        <w:rPr>
          <w:rFonts w:ascii="Arial" w:hAnsi="Arial" w:cs="Arial"/>
          <w:color w:val="000000"/>
          <w:sz w:val="22"/>
          <w:szCs w:val="22"/>
        </w:rPr>
        <w:t xml:space="preserve"> </w:t>
      </w:r>
      <w:r w:rsidRPr="00D12259">
        <w:rPr>
          <w:rFonts w:ascii="Arial" w:hAnsi="Arial" w:cs="Arial"/>
          <w:color w:val="000000"/>
          <w:sz w:val="22"/>
          <w:szCs w:val="22"/>
        </w:rPr>
        <w:t>contract or as a standalone agreement, to ensure the fair and lawful processing of</w:t>
      </w:r>
      <w:r w:rsidR="00D12259" w:rsidRPr="00D12259">
        <w:rPr>
          <w:rFonts w:ascii="Arial" w:hAnsi="Arial" w:cs="Arial"/>
          <w:color w:val="000000"/>
          <w:sz w:val="22"/>
          <w:szCs w:val="22"/>
        </w:rPr>
        <w:t xml:space="preserve"> </w:t>
      </w:r>
      <w:r w:rsidRPr="00D12259">
        <w:rPr>
          <w:rFonts w:ascii="Arial" w:hAnsi="Arial" w:cs="Arial"/>
          <w:color w:val="000000"/>
          <w:sz w:val="22"/>
          <w:szCs w:val="22"/>
        </w:rPr>
        <w:t>any personal data we share</w:t>
      </w:r>
    </w:p>
    <w:p w14:paraId="61EB741D" w14:textId="1CE83B82" w:rsidR="00D3763E" w:rsidRDefault="00D3763E" w:rsidP="00813CE3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12259">
        <w:rPr>
          <w:rFonts w:ascii="Arial" w:hAnsi="Arial" w:cs="Arial"/>
          <w:color w:val="000000"/>
          <w:sz w:val="22"/>
          <w:szCs w:val="22"/>
        </w:rPr>
        <w:t xml:space="preserve">Only share data that the supplier or contractor needs to carry out their service, </w:t>
      </w:r>
      <w:r w:rsidR="0098281D" w:rsidRPr="00D12259">
        <w:rPr>
          <w:rFonts w:ascii="Arial" w:hAnsi="Arial" w:cs="Arial"/>
          <w:color w:val="000000"/>
          <w:sz w:val="22"/>
          <w:szCs w:val="22"/>
        </w:rPr>
        <w:t>and information</w:t>
      </w:r>
      <w:r w:rsidRPr="00D12259">
        <w:rPr>
          <w:rFonts w:ascii="Arial" w:hAnsi="Arial" w:cs="Arial"/>
          <w:color w:val="000000"/>
          <w:sz w:val="22"/>
          <w:szCs w:val="22"/>
        </w:rPr>
        <w:t xml:space="preserve"> necessary to keep them safe while working with us</w:t>
      </w:r>
    </w:p>
    <w:p w14:paraId="66061679" w14:textId="77777777" w:rsidR="00D12259" w:rsidRPr="00D12259" w:rsidRDefault="00D12259" w:rsidP="00D12259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44D1BE4D" w14:textId="1268F0A3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also share personal data with law enforcement and government bodies where we are legally</w:t>
      </w:r>
      <w:r w:rsidR="00D12259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required to do so, including for:</w:t>
      </w:r>
    </w:p>
    <w:p w14:paraId="3D7E5A14" w14:textId="004E582C" w:rsidR="00D3763E" w:rsidRPr="00FA567C" w:rsidRDefault="00D3763E" w:rsidP="00FA567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The prevention or detection of crime and/or fraud</w:t>
      </w:r>
    </w:p>
    <w:p w14:paraId="33527D65" w14:textId="083434C6" w:rsidR="00D3763E" w:rsidRPr="00FA567C" w:rsidRDefault="00D3763E" w:rsidP="00FA567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The apprehension or prosecution of offenders</w:t>
      </w:r>
    </w:p>
    <w:p w14:paraId="7EA15425" w14:textId="08EAD641" w:rsidR="00D3763E" w:rsidRPr="00FA567C" w:rsidRDefault="00D3763E" w:rsidP="00FA567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The assessment or collection of tax owed to HMRC</w:t>
      </w:r>
    </w:p>
    <w:p w14:paraId="0E260216" w14:textId="4FF32752" w:rsidR="00D3763E" w:rsidRPr="00FA567C" w:rsidRDefault="00D3763E" w:rsidP="00FA567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In connection with legal proceedings</w:t>
      </w:r>
    </w:p>
    <w:p w14:paraId="632AB62B" w14:textId="142FA581" w:rsidR="00D3763E" w:rsidRPr="00FA567C" w:rsidRDefault="00D3763E" w:rsidP="00FA567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Where the disclosure is required to satisfy our safeguarding obligations</w:t>
      </w:r>
    </w:p>
    <w:p w14:paraId="01BB90E8" w14:textId="4F7E7EEC" w:rsidR="00D3763E" w:rsidRPr="00FA567C" w:rsidRDefault="00D3763E" w:rsidP="00FA567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Research and statistical purposes, as long as personal data is sufficiently anonymised or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67C">
        <w:rPr>
          <w:rFonts w:ascii="Arial" w:hAnsi="Arial" w:cs="Arial"/>
          <w:color w:val="000000"/>
          <w:sz w:val="22"/>
          <w:szCs w:val="22"/>
        </w:rPr>
        <w:t>consent has been provided</w:t>
      </w:r>
    </w:p>
    <w:p w14:paraId="793D395B" w14:textId="77777777" w:rsidR="00D12259" w:rsidRDefault="00D12259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E32DD4E" w14:textId="70FFA9FA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may also share personal data with emergency services and local authorities to help them to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respond to an emergency situation that affects any of our pupils or staff.</w:t>
      </w:r>
    </w:p>
    <w:p w14:paraId="1B28BD01" w14:textId="77777777" w:rsidR="00FA567C" w:rsidRPr="00D3763E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C3666AA" w14:textId="43F75CB9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Where we transfer personal data to a country or territory outside the European Economic Area, we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will do so in accordance with data protection law.</w:t>
      </w:r>
    </w:p>
    <w:p w14:paraId="7E0D876F" w14:textId="03ACEDAB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8119AF1" w14:textId="1C265F0A" w:rsidR="00D3763E" w:rsidRPr="00FA567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FA567C">
        <w:rPr>
          <w:rFonts w:ascii="Arial" w:hAnsi="Arial" w:cs="Arial"/>
          <w:b/>
          <w:bCs/>
          <w:color w:val="000000"/>
          <w:sz w:val="28"/>
          <w:szCs w:val="28"/>
        </w:rPr>
        <w:t>9. Subject Access Requests and Other Rights of Individuals</w:t>
      </w:r>
    </w:p>
    <w:p w14:paraId="0718B2AA" w14:textId="77777777" w:rsidR="00FA567C" w:rsidRPr="00D3763E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67205DE" w14:textId="63E96F67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9.1 Subject Access Requests</w:t>
      </w:r>
    </w:p>
    <w:p w14:paraId="0D63AC5F" w14:textId="77777777" w:rsidR="00FA567C" w:rsidRPr="00D3763E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4B4CED7" w14:textId="7BDB969E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Individuals have a right to make a ‘subject access request’ to gain access to personal information that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the school holds about them. This includes:</w:t>
      </w:r>
    </w:p>
    <w:p w14:paraId="676FF79A" w14:textId="4CDD6145" w:rsidR="00D3763E" w:rsidRPr="00FA567C" w:rsidRDefault="00D3763E" w:rsidP="00FA567C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lastRenderedPageBreak/>
        <w:t>Confirmation that their personal data is being processed</w:t>
      </w:r>
    </w:p>
    <w:p w14:paraId="4D7AC58E" w14:textId="00DF3098" w:rsidR="00D3763E" w:rsidRPr="00FA567C" w:rsidRDefault="00D3763E" w:rsidP="00FA567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Access to a copy of the data</w:t>
      </w:r>
    </w:p>
    <w:p w14:paraId="79F9C707" w14:textId="7E0200CB" w:rsidR="00D3763E" w:rsidRPr="00FA567C" w:rsidRDefault="00D3763E" w:rsidP="00FA567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The purposes of the data processing</w:t>
      </w:r>
    </w:p>
    <w:p w14:paraId="7E554DB4" w14:textId="56DC7A5E" w:rsidR="00D3763E" w:rsidRPr="00FA567C" w:rsidRDefault="00D3763E" w:rsidP="00FA567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The categories of personal data concerned</w:t>
      </w:r>
    </w:p>
    <w:p w14:paraId="2992DD77" w14:textId="7438A658" w:rsidR="00D3763E" w:rsidRPr="00FA567C" w:rsidRDefault="00D3763E" w:rsidP="00FA567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Who the data has been, or will be, shared with</w:t>
      </w:r>
    </w:p>
    <w:p w14:paraId="752978EB" w14:textId="021F3EB3" w:rsidR="00D3763E" w:rsidRPr="00FA567C" w:rsidRDefault="00D3763E" w:rsidP="00FA567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How long the data will be stored for, or if this isn’t possible, the criteria used to determine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67C">
        <w:rPr>
          <w:rFonts w:ascii="Arial" w:hAnsi="Arial" w:cs="Arial"/>
          <w:color w:val="000000"/>
          <w:sz w:val="22"/>
          <w:szCs w:val="22"/>
        </w:rPr>
        <w:t>this period</w:t>
      </w:r>
    </w:p>
    <w:p w14:paraId="5310C948" w14:textId="53F27F6F" w:rsidR="00D3763E" w:rsidRPr="00FA567C" w:rsidRDefault="00D3763E" w:rsidP="00FA567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The source of the data, if not the individual</w:t>
      </w:r>
    </w:p>
    <w:p w14:paraId="094BC7C7" w14:textId="356258C2" w:rsidR="00D3763E" w:rsidRPr="00FA567C" w:rsidRDefault="00D3763E" w:rsidP="00D3763E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Whether any automated decision-making is being applied to their data, and what the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67C">
        <w:rPr>
          <w:rFonts w:ascii="Arial" w:hAnsi="Arial" w:cs="Arial"/>
          <w:color w:val="000000"/>
          <w:sz w:val="22"/>
          <w:szCs w:val="22"/>
        </w:rPr>
        <w:t>significance and consequences of this might be for the individual</w:t>
      </w:r>
    </w:p>
    <w:p w14:paraId="5FF0D48B" w14:textId="77777777" w:rsidR="00FA567C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02F6DF8" w14:textId="605E82DB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Subject access requests must be submitted in writing, either by letter, email or fax to the DPO.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They</w:t>
      </w:r>
      <w:r w:rsid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should include:</w:t>
      </w:r>
    </w:p>
    <w:p w14:paraId="369A663C" w14:textId="756ADA65" w:rsidR="00D3763E" w:rsidRPr="00FA567C" w:rsidRDefault="00D3763E" w:rsidP="00FA567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Name of individual</w:t>
      </w:r>
    </w:p>
    <w:p w14:paraId="5C50ECE7" w14:textId="58D24364" w:rsidR="00D3763E" w:rsidRPr="00FA567C" w:rsidRDefault="00D3763E" w:rsidP="00FA567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Correspondence address</w:t>
      </w:r>
    </w:p>
    <w:p w14:paraId="279D51BB" w14:textId="0A5F495C" w:rsidR="00D3763E" w:rsidRPr="00FA567C" w:rsidRDefault="00D3763E" w:rsidP="00FA567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Contact number and email address</w:t>
      </w:r>
    </w:p>
    <w:p w14:paraId="5955376B" w14:textId="55FD10F6" w:rsidR="00D3763E" w:rsidRPr="00FA567C" w:rsidRDefault="00D3763E" w:rsidP="00FA567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Details of the information requested</w:t>
      </w:r>
    </w:p>
    <w:p w14:paraId="2542F444" w14:textId="77777777" w:rsidR="00FA567C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3BDE76" w14:textId="5BFFCAE3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If staff receive a subject access request</w:t>
      </w:r>
      <w:r w:rsidR="00FA567C">
        <w:rPr>
          <w:rFonts w:ascii="Arial" w:hAnsi="Arial" w:cs="Arial"/>
          <w:color w:val="000000"/>
          <w:sz w:val="22"/>
          <w:szCs w:val="22"/>
        </w:rPr>
        <w:t>,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 they must immediately forward it to the DPO.</w:t>
      </w:r>
    </w:p>
    <w:p w14:paraId="1564EDB4" w14:textId="77777777" w:rsidR="00FA567C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4D21F7F" w14:textId="7F173EA7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9.2 Responding to Subject Access Requests</w:t>
      </w:r>
    </w:p>
    <w:p w14:paraId="39CB84DB" w14:textId="77777777" w:rsidR="00FA567C" w:rsidRPr="00D3763E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C0F21AE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When responding to requests, we:</w:t>
      </w:r>
    </w:p>
    <w:p w14:paraId="0B8BE230" w14:textId="3C476643" w:rsidR="00D3763E" w:rsidRPr="00FA567C" w:rsidRDefault="00D3763E" w:rsidP="00FA567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May ask the individual to provide 2 forms of identification</w:t>
      </w:r>
    </w:p>
    <w:p w14:paraId="1070F3FA" w14:textId="7C128675" w:rsidR="00D3763E" w:rsidRPr="00FA567C" w:rsidRDefault="00D3763E" w:rsidP="00FA567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May contact the individual via phone to confirm the request was made</w:t>
      </w:r>
    </w:p>
    <w:p w14:paraId="584C7B8F" w14:textId="0F1F2D1F" w:rsidR="00D3763E" w:rsidRPr="00FA567C" w:rsidRDefault="00D3763E" w:rsidP="00FA567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Will respond without delay and within 1 month of receipt of the request</w:t>
      </w:r>
    </w:p>
    <w:p w14:paraId="092D1091" w14:textId="7C055CA3" w:rsidR="00D3763E" w:rsidRPr="00FA567C" w:rsidRDefault="00D3763E" w:rsidP="00FA567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Will provide the information free of charge</w:t>
      </w:r>
    </w:p>
    <w:p w14:paraId="73E5A34B" w14:textId="5DB20A39" w:rsidR="00D3763E" w:rsidRPr="00FA567C" w:rsidRDefault="00D3763E" w:rsidP="00BE3D6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May tell the individual we will comply within 3 months of receipt of the request, where a</w:t>
      </w:r>
      <w:r w:rsidR="00FA567C" w:rsidRP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67C">
        <w:rPr>
          <w:rFonts w:ascii="Arial" w:hAnsi="Arial" w:cs="Arial"/>
          <w:color w:val="000000"/>
          <w:sz w:val="22"/>
          <w:szCs w:val="22"/>
        </w:rPr>
        <w:t>request is complex or numerous. We will inform the individual of this within 1 month, and</w:t>
      </w:r>
      <w:r w:rsidR="00FA567C" w:rsidRPr="00FA56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67C">
        <w:rPr>
          <w:rFonts w:ascii="Arial" w:hAnsi="Arial" w:cs="Arial"/>
          <w:color w:val="000000"/>
          <w:sz w:val="22"/>
          <w:szCs w:val="22"/>
        </w:rPr>
        <w:t>explain why the extension is necessary</w:t>
      </w:r>
    </w:p>
    <w:p w14:paraId="16809F52" w14:textId="77777777" w:rsidR="00FA567C" w:rsidRDefault="00FA567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BB6768C" w14:textId="123F03C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not disclose information if it:</w:t>
      </w:r>
    </w:p>
    <w:p w14:paraId="31EEADE7" w14:textId="240B8AFF" w:rsidR="00D3763E" w:rsidRPr="00FA567C" w:rsidRDefault="00D3763E" w:rsidP="00FA567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Might cause serious harm to the physical or mental health of the pupil or another individual</w:t>
      </w:r>
    </w:p>
    <w:p w14:paraId="2C9256FA" w14:textId="5570ECDC" w:rsidR="00D3763E" w:rsidRPr="00FA567C" w:rsidRDefault="00D3763E" w:rsidP="00FA567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Would reveal that the child is at risk of abuse, where the disclosure of that information</w:t>
      </w:r>
    </w:p>
    <w:p w14:paraId="051F896B" w14:textId="77777777" w:rsidR="00D3763E" w:rsidRPr="00FA567C" w:rsidRDefault="00D3763E" w:rsidP="00FA567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would not be in the child’s best interests</w:t>
      </w:r>
    </w:p>
    <w:p w14:paraId="25E7841F" w14:textId="4F5887E8" w:rsidR="00D3763E" w:rsidRPr="00FA567C" w:rsidRDefault="00D3763E" w:rsidP="00FA567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lastRenderedPageBreak/>
        <w:t>Is contained in adoption or parental order records</w:t>
      </w:r>
    </w:p>
    <w:p w14:paraId="3DC46038" w14:textId="71ADB183" w:rsidR="00D3763E" w:rsidRPr="00FA567C" w:rsidRDefault="00D3763E" w:rsidP="00FA567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A567C">
        <w:rPr>
          <w:rFonts w:ascii="Arial" w:hAnsi="Arial" w:cs="Arial"/>
          <w:color w:val="000000"/>
          <w:sz w:val="22"/>
          <w:szCs w:val="22"/>
        </w:rPr>
        <w:t>Is given to a court in proceedings concerning the child</w:t>
      </w:r>
    </w:p>
    <w:p w14:paraId="31AC1EB5" w14:textId="2F7FE55A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C3ED802" w14:textId="2F495D1B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If the request is unfounded or excessive, we may refuse to act on it, or charge a reasonable fee which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takes into account administrative costs.</w:t>
      </w:r>
    </w:p>
    <w:p w14:paraId="2C85A3DC" w14:textId="77777777" w:rsidR="004267DB" w:rsidRPr="00D3763E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1C3BFA6" w14:textId="052037A6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A request will be deemed to be unfounded or excessive if it is repetitive, or asks for further copies of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the same information.</w:t>
      </w:r>
    </w:p>
    <w:p w14:paraId="40038916" w14:textId="77777777" w:rsidR="004267DB" w:rsidRPr="00D3763E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D9C3F03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When we refuse a request, we will tell the individual why, and tell them they have the right to</w:t>
      </w:r>
    </w:p>
    <w:p w14:paraId="5E2A2BA8" w14:textId="62AEF5A7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complain to the ICO.</w:t>
      </w:r>
    </w:p>
    <w:p w14:paraId="6D12EE64" w14:textId="77777777" w:rsidR="004267DB" w:rsidRPr="00D3763E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2D9B682" w14:textId="0A5073A8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9.3 Recording Subject Access Requests</w:t>
      </w:r>
    </w:p>
    <w:p w14:paraId="4B71BB4A" w14:textId="77777777" w:rsidR="004267DB" w:rsidRPr="00D3763E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9E3FB2" w14:textId="37573F14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A record will be kept of all Subject Access Requests and logged on the SAR database. This SAR folder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and database will be securely stored on site.</w:t>
      </w:r>
    </w:p>
    <w:p w14:paraId="29A1773F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4FE3DF8" w14:textId="291BC6AC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A file is to be created for each subject access request and in it should be the following information:-</w:t>
      </w:r>
    </w:p>
    <w:p w14:paraId="4BEA4DAF" w14:textId="78C4BCA2" w:rsidR="00D3763E" w:rsidRPr="004267DB" w:rsidRDefault="00D3763E" w:rsidP="00B56DE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Copies of the correspondence between the Trust and the data subject, and between the</w:t>
      </w:r>
      <w:r w:rsidR="004267DB" w:rsidRP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Trust and any other parties.</w:t>
      </w:r>
    </w:p>
    <w:p w14:paraId="76B30D4F" w14:textId="525F34C0" w:rsidR="00D3763E" w:rsidRPr="004267DB" w:rsidRDefault="00D3763E" w:rsidP="004267D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A record of any telephone conversation used to verify the identity of the data subject</w:t>
      </w:r>
    </w:p>
    <w:p w14:paraId="4E128EA1" w14:textId="69FFDE04" w:rsidR="00D3763E" w:rsidRPr="004267DB" w:rsidRDefault="00D3763E" w:rsidP="004267D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A record of the decisions and how the Trust came to those decisions</w:t>
      </w:r>
    </w:p>
    <w:p w14:paraId="6456CBD8" w14:textId="7BE07A4A" w:rsidR="00D3763E" w:rsidRPr="004267DB" w:rsidRDefault="00D3763E" w:rsidP="004267D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 xml:space="preserve"> Copies of the information sent to the data subject. For example, if the information was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anonymised, keep a copy of the anonymised version that was sent to the data subject.</w:t>
      </w:r>
    </w:p>
    <w:p w14:paraId="06226A0F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0D70372" w14:textId="6DC0524E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file will be kept for one year and then securely destroyed.</w:t>
      </w:r>
    </w:p>
    <w:p w14:paraId="75D48526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3AC0E6D" w14:textId="714B6E54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When the request has been completed, the record of the request will be closed in the database.</w:t>
      </w:r>
    </w:p>
    <w:p w14:paraId="5920DA33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AB20F2F" w14:textId="7504EDB9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9.4 Other Data Protection Rights of the Individual</w:t>
      </w:r>
    </w:p>
    <w:p w14:paraId="61E62AD0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96B03BA" w14:textId="505E3778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In addition to the right to make a subject access request (see above), and to receive information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when we are collecting their data about how we use and process it (see section 7), individuals also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have the right to:</w:t>
      </w:r>
    </w:p>
    <w:p w14:paraId="097ACBC4" w14:textId="3A79766B" w:rsidR="00D3763E" w:rsidRPr="004267DB" w:rsidRDefault="00D3763E" w:rsidP="004267D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lastRenderedPageBreak/>
        <w:t>Withdraw their consent to processing at any time</w:t>
      </w:r>
    </w:p>
    <w:p w14:paraId="49690F18" w14:textId="6F07447C" w:rsidR="00D3763E" w:rsidRPr="004267DB" w:rsidRDefault="00D3763E" w:rsidP="004267D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Ask us to rectify, erase or restrict processing of their personal data, or object to the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processing of it (in certain circumstances)</w:t>
      </w:r>
    </w:p>
    <w:p w14:paraId="5E74E914" w14:textId="6A487CFF" w:rsidR="00D3763E" w:rsidRPr="004267DB" w:rsidRDefault="00D3763E" w:rsidP="004267D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Prevent use of their personal data for direct marketing</w:t>
      </w:r>
    </w:p>
    <w:p w14:paraId="461E8A8B" w14:textId="0F21BC39" w:rsidR="00D3763E" w:rsidRPr="004267DB" w:rsidRDefault="00D3763E" w:rsidP="004267D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Challenge processing which has been justified on the basis of public interest</w:t>
      </w:r>
    </w:p>
    <w:p w14:paraId="05AD28ED" w14:textId="14522795" w:rsidR="00D3763E" w:rsidRPr="004267DB" w:rsidRDefault="00D3763E" w:rsidP="004267D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Request a copy of agreements under which their personal data is transferred outside of the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European Economic Area</w:t>
      </w:r>
    </w:p>
    <w:p w14:paraId="4921C6FE" w14:textId="79500AA7" w:rsidR="00D3763E" w:rsidRPr="004267DB" w:rsidRDefault="00D3763E" w:rsidP="00CE0F5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Object to decisions based solely on automated decision making or profiling (decisions taken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with no human involvement, that might negatively affect them)</w:t>
      </w:r>
    </w:p>
    <w:p w14:paraId="2FDBEA79" w14:textId="675EE450" w:rsidR="00D3763E" w:rsidRPr="004267DB" w:rsidRDefault="00D3763E" w:rsidP="004267D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Prevent processing that is likely to cause damage or distress</w:t>
      </w:r>
    </w:p>
    <w:p w14:paraId="22BEE286" w14:textId="78FEB85E" w:rsidR="00D3763E" w:rsidRPr="004267DB" w:rsidRDefault="00D3763E" w:rsidP="004267D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Be notified of a data breach in certain circumstances</w:t>
      </w:r>
    </w:p>
    <w:p w14:paraId="4D6E5C3C" w14:textId="77777777" w:rsidR="004267DB" w:rsidRDefault="00D3763E" w:rsidP="00CC172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Make a complaint to the ICO</w:t>
      </w:r>
    </w:p>
    <w:p w14:paraId="292C5BEF" w14:textId="259F23E3" w:rsidR="00D3763E" w:rsidRPr="004267DB" w:rsidRDefault="00D3763E" w:rsidP="00D477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Ask for their personal data to be transferred to a third party in a structured, commonly used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and machine-readable format (in certain circumstances)</w:t>
      </w:r>
    </w:p>
    <w:p w14:paraId="13C5A40C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82A58F2" w14:textId="61AC9480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Individuals should submit any request to exercise these rights to the DPO. If staff receive such a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request, they must immediately forward it to the DPO.</w:t>
      </w:r>
    </w:p>
    <w:p w14:paraId="3ECD5EF7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BA31321" w14:textId="34C9DA6D" w:rsidR="00D3763E" w:rsidRPr="004267DB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4267DB">
        <w:rPr>
          <w:rFonts w:ascii="Arial" w:hAnsi="Arial" w:cs="Arial"/>
          <w:b/>
          <w:bCs/>
          <w:color w:val="000000"/>
          <w:sz w:val="28"/>
          <w:szCs w:val="28"/>
        </w:rPr>
        <w:t>10. Parental Requests to See the Educational Record</w:t>
      </w:r>
    </w:p>
    <w:p w14:paraId="7182176B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C4EA450" w14:textId="13792809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Requests to view Educational records will be dealt with as per a data access request and we will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respond within 1 month of the request.</w:t>
      </w:r>
    </w:p>
    <w:p w14:paraId="1CD630FB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0025925" w14:textId="2A01A9A7" w:rsidR="00D3763E" w:rsidRPr="004267DB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4267DB">
        <w:rPr>
          <w:rFonts w:ascii="Arial" w:hAnsi="Arial" w:cs="Arial"/>
          <w:b/>
          <w:bCs/>
          <w:color w:val="000000"/>
          <w:sz w:val="28"/>
          <w:szCs w:val="28"/>
        </w:rPr>
        <w:t>11. CCTV</w:t>
      </w:r>
    </w:p>
    <w:p w14:paraId="1AC5B9E2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ECFFF27" w14:textId="6B8F001D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use CCTV in various locations around each school site to ensure they remain safe. We will adhere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to the ICO’s </w:t>
      </w:r>
      <w:r w:rsidRPr="00D3763E">
        <w:rPr>
          <w:rFonts w:ascii="Arial" w:hAnsi="Arial" w:cs="Arial"/>
          <w:color w:val="0093D0"/>
          <w:sz w:val="22"/>
          <w:szCs w:val="22"/>
        </w:rPr>
        <w:t xml:space="preserve">code of practice </w:t>
      </w:r>
      <w:r w:rsidRPr="00D3763E">
        <w:rPr>
          <w:rFonts w:ascii="Arial" w:hAnsi="Arial" w:cs="Arial"/>
          <w:color w:val="000000"/>
          <w:sz w:val="22"/>
          <w:szCs w:val="22"/>
        </w:rPr>
        <w:t>for the use of CCTV.</w:t>
      </w:r>
    </w:p>
    <w:p w14:paraId="095D0161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F737FE7" w14:textId="206EB6A1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do not need to ask individuals’ permission to use CCTV, but we make it clear where individuals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are being recorded. Security cameras are clearly visible and accompanied by prominent signs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explaining that CCTV is in use.</w:t>
      </w:r>
    </w:p>
    <w:p w14:paraId="6DCD4FC7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CFEAE16" w14:textId="5260FCC1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Any enquiries about the CCTV system should be directed to the Head of School.</w:t>
      </w:r>
    </w:p>
    <w:p w14:paraId="0C9D0AB3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16974C9" w14:textId="787A730F" w:rsidR="00D3763E" w:rsidRPr="004267DB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4267DB">
        <w:rPr>
          <w:rFonts w:ascii="Arial" w:hAnsi="Arial" w:cs="Arial"/>
          <w:b/>
          <w:bCs/>
          <w:color w:val="000000"/>
          <w:sz w:val="28"/>
          <w:szCs w:val="28"/>
        </w:rPr>
        <w:t>12. Photographs and Videos</w:t>
      </w:r>
    </w:p>
    <w:p w14:paraId="277E46F7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8DCA5B4" w14:textId="3AC27C1C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As part of our school activities, we may take photographs and record images of individuals within our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school.</w:t>
      </w:r>
    </w:p>
    <w:p w14:paraId="52200175" w14:textId="77777777" w:rsidR="004267DB" w:rsidRPr="00D3763E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036B651" w14:textId="14F3E415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obtain written consent from parents/carers for photographs and videos to be taken of their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child for communication, marketing and promotional materials. We will clearly explain how the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photograph and/or video could be used to both the parent/carer and pupil.</w:t>
      </w:r>
    </w:p>
    <w:p w14:paraId="6AA0E20B" w14:textId="77777777" w:rsidR="004267DB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DFCF280" w14:textId="6B81B8F1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Uses may include:</w:t>
      </w:r>
    </w:p>
    <w:p w14:paraId="1BF017BB" w14:textId="02C8038F" w:rsidR="00D3763E" w:rsidRPr="004267DB" w:rsidRDefault="00D3763E" w:rsidP="004267D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Within school on notice boards and in school magazines, brochures, newsletters, etc.</w:t>
      </w:r>
    </w:p>
    <w:p w14:paraId="64CB24E4" w14:textId="1E6276FF" w:rsidR="00D3763E" w:rsidRPr="004267DB" w:rsidRDefault="00D3763E" w:rsidP="004267D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Outside of school by external agencies such as the school photographer, newspapers,</w:t>
      </w:r>
    </w:p>
    <w:p w14:paraId="6053355D" w14:textId="77777777" w:rsidR="00D3763E" w:rsidRPr="004267DB" w:rsidRDefault="00D3763E" w:rsidP="004267D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campaigns</w:t>
      </w:r>
    </w:p>
    <w:p w14:paraId="73331842" w14:textId="25D20301" w:rsidR="00D3763E" w:rsidRPr="004267DB" w:rsidRDefault="00D3763E" w:rsidP="004267DB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Online on our school website or social media pages</w:t>
      </w:r>
    </w:p>
    <w:p w14:paraId="620F38DC" w14:textId="77777777" w:rsidR="004267DB" w:rsidRDefault="004267DB" w:rsidP="004267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B2F4C99" w14:textId="7A8F2F1C" w:rsidR="00D3763E" w:rsidRPr="004267DB" w:rsidRDefault="00D3763E" w:rsidP="004267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Consent can be refused or withdrawn at any time. If consent is withdrawn, we will delete the</w:t>
      </w:r>
      <w:r w:rsidR="004267DB" w:rsidRP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photograph or video and not distribute it further.</w:t>
      </w:r>
    </w:p>
    <w:p w14:paraId="109A75A2" w14:textId="47234CDA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09F78A2" w14:textId="304821EF" w:rsidR="00D3763E" w:rsidRPr="004267DB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4267DB">
        <w:rPr>
          <w:rFonts w:ascii="Arial" w:hAnsi="Arial" w:cs="Arial"/>
          <w:b/>
          <w:bCs/>
          <w:color w:val="000000"/>
          <w:sz w:val="28"/>
          <w:szCs w:val="28"/>
        </w:rPr>
        <w:t>13. Data Protection by Design and Default</w:t>
      </w:r>
    </w:p>
    <w:p w14:paraId="5A4AA663" w14:textId="77777777" w:rsidR="004267DB" w:rsidRPr="00D3763E" w:rsidRDefault="004267DB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6DE81C3" w14:textId="66C10373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put measures in place to show that we have integrated data protection into all of our data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processing activities, including:</w:t>
      </w:r>
    </w:p>
    <w:p w14:paraId="630880FE" w14:textId="0E3F0ECE" w:rsidR="00D3763E" w:rsidRPr="004267DB" w:rsidRDefault="00D3763E" w:rsidP="00B97B0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Appointing a suitably qualified DPO, and ensuring they have the necessary resources to fulfil</w:t>
      </w:r>
      <w:r w:rsidR="004267DB" w:rsidRP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their duties and maintain their expert knowledge</w:t>
      </w:r>
    </w:p>
    <w:p w14:paraId="7DDFE610" w14:textId="3B87F2E9" w:rsidR="00D3763E" w:rsidRPr="004267DB" w:rsidRDefault="00D3763E" w:rsidP="00297AE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Only processing personal data that is necessary for each specific purpose of processing, and</w:t>
      </w:r>
      <w:r w:rsidR="004267DB" w:rsidRP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always in line with the data protection principles set out in relevant data protection law (see</w:t>
      </w:r>
      <w:r w:rsidR="004267DB" w:rsidRP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section 6)</w:t>
      </w:r>
    </w:p>
    <w:p w14:paraId="52C7F7F0" w14:textId="7827E729" w:rsidR="00D3763E" w:rsidRPr="004267DB" w:rsidRDefault="00D3763E" w:rsidP="003F5E4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Completing privacy impact assessments where the school’s processing of personal data</w:t>
      </w:r>
      <w:r w:rsidR="004267DB" w:rsidRP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presents a high risk to rights and freedoms of individuals, and when introducing new</w:t>
      </w:r>
      <w:r w:rsidR="004267DB" w:rsidRP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technologies (the DPO will advise on this process)</w:t>
      </w:r>
    </w:p>
    <w:p w14:paraId="26BB1CBB" w14:textId="3FC8F63B" w:rsidR="00D3763E" w:rsidRPr="004267DB" w:rsidRDefault="00D3763E" w:rsidP="004267D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Integrating data protection into internal documents including this policy, any related policies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and privacy notices</w:t>
      </w:r>
    </w:p>
    <w:p w14:paraId="77CCDDF7" w14:textId="4F7F99B1" w:rsidR="00D3763E" w:rsidRPr="004267DB" w:rsidRDefault="00D3763E" w:rsidP="004267D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Regularly training members of staff on data protection law, this policy, any related policies</w:t>
      </w:r>
      <w:r w:rsidR="004267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67DB">
        <w:rPr>
          <w:rFonts w:ascii="Arial" w:hAnsi="Arial" w:cs="Arial"/>
          <w:color w:val="000000"/>
          <w:sz w:val="22"/>
          <w:szCs w:val="22"/>
        </w:rPr>
        <w:t>and any other data protection matters; we will also keep a record of attendance</w:t>
      </w:r>
    </w:p>
    <w:p w14:paraId="191B523B" w14:textId="6E4B50C3" w:rsidR="00D3763E" w:rsidRPr="008A6CFC" w:rsidRDefault="00D3763E" w:rsidP="004F13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Regularly conducting reviews and audits to test our privacy measures and make sure we are</w:t>
      </w:r>
      <w:r w:rsidR="004267DB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compliant</w:t>
      </w:r>
    </w:p>
    <w:p w14:paraId="482E6804" w14:textId="1CE84C8B" w:rsidR="00D3763E" w:rsidRPr="004267DB" w:rsidRDefault="00D3763E" w:rsidP="004267D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267DB">
        <w:rPr>
          <w:rFonts w:ascii="Arial" w:hAnsi="Arial" w:cs="Arial"/>
          <w:color w:val="000000"/>
          <w:sz w:val="22"/>
          <w:szCs w:val="22"/>
        </w:rPr>
        <w:t>Maintaining records of our processing activities, including:</w:t>
      </w:r>
    </w:p>
    <w:p w14:paraId="2279CFDC" w14:textId="73DA3F42" w:rsidR="00D3763E" w:rsidRPr="008A6CFC" w:rsidRDefault="00D3763E" w:rsidP="00B42416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lastRenderedPageBreak/>
        <w:t>For the benefit of data subjects, making available the name and contact details of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our school and DPO and all information we are required to share about how we use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and process their personal data (via our privacy notices)</w:t>
      </w:r>
    </w:p>
    <w:p w14:paraId="1F5A9B1E" w14:textId="03357073" w:rsidR="00D3763E" w:rsidRPr="008A6CFC" w:rsidRDefault="00D3763E" w:rsidP="00FD672E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For all personal data that we hold, maintaining an internal record of the type of data,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data subject, how and why we are using the data, any third-party recipients, how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and why we are storing the data, retention periods and how we are keeping the data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secure</w:t>
      </w:r>
    </w:p>
    <w:p w14:paraId="6F490FF5" w14:textId="77777777" w:rsid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1FD80C6" w14:textId="3427A09A" w:rsidR="00D3763E" w:rsidRPr="008A6CF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14. Data Security and Storage of Records</w:t>
      </w:r>
    </w:p>
    <w:p w14:paraId="5CC13BF7" w14:textId="77777777" w:rsid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5421295" w14:textId="60F61CF1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protect personal data and keep it safe from unauthorised or unlawful access, alteration,</w:t>
      </w:r>
    </w:p>
    <w:p w14:paraId="72CFB245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processing or disclosure, and against accidental or unlawful loss, destruction or damage.</w:t>
      </w:r>
    </w:p>
    <w:p w14:paraId="228F16FC" w14:textId="66719889" w:rsidR="008A6CFC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In particular:</w:t>
      </w:r>
    </w:p>
    <w:p w14:paraId="22BB83C7" w14:textId="194642D8" w:rsidR="00D3763E" w:rsidRPr="008A6CFC" w:rsidRDefault="00D3763E" w:rsidP="00954C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Paper-based records and portable electronic devices, such as laptops and hard drives that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contain personal data are kept under lock and key when not in use</w:t>
      </w:r>
    </w:p>
    <w:p w14:paraId="5E862276" w14:textId="4AC7C286" w:rsidR="00D3763E" w:rsidRPr="008A6CFC" w:rsidRDefault="00D3763E" w:rsidP="00DB311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Papers containing confidential personal data must not be left on office and classroom desks,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on staffroom tables, pinned to notice/display boards, or left anywhere else where there is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general access</w:t>
      </w:r>
    </w:p>
    <w:p w14:paraId="1DB3FF12" w14:textId="3414FAEB" w:rsidR="00D3763E" w:rsidRPr="008A6CFC" w:rsidRDefault="00D3763E" w:rsidP="00BB099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Where personal information needs to be taken off site, staff must sign it in and out from the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school office</w:t>
      </w:r>
    </w:p>
    <w:p w14:paraId="26C8677B" w14:textId="7810B916" w:rsidR="00D3763E" w:rsidRPr="008A6CFC" w:rsidRDefault="00D3763E" w:rsidP="002B682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Passwords that are at least 8 characters long containing letters and numbers are used to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access school computers, laptops and other electronic devices. Staff and pupils are reminded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to change their passwords at regular intervals</w:t>
      </w:r>
    </w:p>
    <w:p w14:paraId="5A3031BF" w14:textId="7CE78E56" w:rsidR="00D3763E" w:rsidRPr="008A6CFC" w:rsidRDefault="00D3763E" w:rsidP="0069572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Encryption software is used to protect all portable devices and removable media, such as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laptops and USB devices</w:t>
      </w:r>
    </w:p>
    <w:p w14:paraId="05F15ECE" w14:textId="3FDF3E90" w:rsidR="00D3763E" w:rsidRPr="008A6CFC" w:rsidRDefault="00D3763E" w:rsidP="008A6CFC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Staff, pupils or governors who store personal information on their personal devices are</w:t>
      </w:r>
    </w:p>
    <w:p w14:paraId="729B2E8C" w14:textId="4A7DBEC8" w:rsidR="00D3763E" w:rsidRPr="008A6CFC" w:rsidRDefault="00D3763E" w:rsidP="008A6CFC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expected to follow the same security procedures as for school-owned equipment (see our IT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Acceptable Use Policy)</w:t>
      </w:r>
    </w:p>
    <w:p w14:paraId="45BE4A03" w14:textId="6D316FE4" w:rsidR="00D3763E" w:rsidRDefault="00D3763E" w:rsidP="00B04C9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Where we need to share personal data with a third party, we carry out due diligence and</w:t>
      </w:r>
      <w:r w:rsidR="008A6CFC" w:rsidRP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take reasonable steps to ensure it is stored securely and adequately protected (see section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8).</w:t>
      </w:r>
    </w:p>
    <w:p w14:paraId="1C9E7711" w14:textId="77777777" w:rsidR="008A6CFC" w:rsidRPr="008A6CFC" w:rsidRDefault="008A6CFC" w:rsidP="008A6CFC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02A3693" w14:textId="77777777" w:rsidR="00D3763E" w:rsidRPr="008A6CF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15. Disposal of records</w:t>
      </w:r>
    </w:p>
    <w:p w14:paraId="71BAB110" w14:textId="77777777" w:rsid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23C0AEE" w14:textId="6CF564DE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lastRenderedPageBreak/>
        <w:t>Personal data that is no longer needed will be disposed of securely. Personal data that has become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inaccurate or out of date will also be disposed of securely, where we cannot or do not need to rectify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or update it.</w:t>
      </w:r>
    </w:p>
    <w:p w14:paraId="1D2B97A8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F205F16" w14:textId="53C8EEAC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For example, we will shred or incinerate paper-based records, and overwrite or delete electronic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files. We may also use a third party to safely dispose of records on the school’s behalf. If we do so,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we will require the third party to provide sufficient guarantees that it complies with data protection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law.</w:t>
      </w:r>
    </w:p>
    <w:p w14:paraId="5E7925AF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7ECA77C" w14:textId="68A7854F" w:rsidR="00D3763E" w:rsidRPr="008A6CF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16. Personal data breaches</w:t>
      </w:r>
    </w:p>
    <w:p w14:paraId="7DB226A0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648B2F3" w14:textId="319882A1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school will make all reasonable endeavours to ensure that there are no personal data breaches.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In the unlikely event of a suspected data breach, we will follow the procedure set out in appendix 1.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When appropriate, we will report the data breach to the ICO within 72 hours. Such breaches in a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school context may include, but are not limited to:</w:t>
      </w:r>
    </w:p>
    <w:p w14:paraId="26501245" w14:textId="79C32B45" w:rsidR="00D3763E" w:rsidRPr="008A6CFC" w:rsidRDefault="00D3763E" w:rsidP="008A6CF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A non-anonymised dataset being published on the school website which shows the exam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8A6CFC">
        <w:rPr>
          <w:rFonts w:ascii="Arial" w:hAnsi="Arial" w:cs="Arial"/>
          <w:color w:val="000000"/>
          <w:sz w:val="22"/>
          <w:szCs w:val="22"/>
        </w:rPr>
        <w:t>results of pupils eligible for the pupil premium</w:t>
      </w:r>
    </w:p>
    <w:p w14:paraId="68D99943" w14:textId="2F83064C" w:rsidR="00D3763E" w:rsidRPr="008A6CFC" w:rsidRDefault="00D3763E" w:rsidP="008A6CF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Safeguarding information being made available to an unauthorised person</w:t>
      </w:r>
    </w:p>
    <w:p w14:paraId="7ED98204" w14:textId="0DC99DA7" w:rsidR="00D3763E" w:rsidRPr="008A6CFC" w:rsidRDefault="00D3763E" w:rsidP="008A6CF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The theft of a school laptop containing non-encrypted personal data about pupils</w:t>
      </w:r>
    </w:p>
    <w:p w14:paraId="79C9DE4A" w14:textId="77777777" w:rsid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95DDC1F" w14:textId="42D829D6" w:rsidR="00D3763E" w:rsidRPr="008A6CF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17. Training</w:t>
      </w:r>
    </w:p>
    <w:p w14:paraId="50C804ED" w14:textId="77777777" w:rsid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A87E4AA" w14:textId="50A21FEA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All staff and governors are provided with data protection training as part of their induction process.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Data protection will also form part of continuing professional development, where changes to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legislation, guidance or the school’s processes make it necessary.</w:t>
      </w:r>
    </w:p>
    <w:p w14:paraId="37B5A411" w14:textId="77777777" w:rsid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A5C2D71" w14:textId="5A835BCB" w:rsidR="00D3763E" w:rsidRPr="008A6CF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 xml:space="preserve">18. Monitoring </w:t>
      </w:r>
      <w:r w:rsidR="00B951DA">
        <w:rPr>
          <w:rFonts w:ascii="Arial" w:hAnsi="Arial" w:cs="Arial"/>
          <w:b/>
          <w:bCs/>
          <w:color w:val="000000"/>
          <w:sz w:val="28"/>
          <w:szCs w:val="28"/>
        </w:rPr>
        <w:t>A</w:t>
      </w: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rrangements</w:t>
      </w:r>
    </w:p>
    <w:p w14:paraId="6CE2B878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D48202B" w14:textId="6AAC311E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DPO is responsible for monitoring and reviewing this policy.</w:t>
      </w:r>
    </w:p>
    <w:p w14:paraId="6AE52D3A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A5B9604" w14:textId="659D6A4C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 xml:space="preserve">This policy will be reviewed and </w:t>
      </w:r>
      <w:r w:rsidR="0098281D" w:rsidRPr="00D3763E">
        <w:rPr>
          <w:rFonts w:ascii="Arial" w:hAnsi="Arial" w:cs="Arial"/>
          <w:color w:val="000000"/>
          <w:sz w:val="22"/>
          <w:szCs w:val="22"/>
        </w:rPr>
        <w:t>updated,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 if </w:t>
      </w:r>
      <w:r w:rsidR="0098281D" w:rsidRPr="00D3763E">
        <w:rPr>
          <w:rFonts w:ascii="Arial" w:hAnsi="Arial" w:cs="Arial"/>
          <w:color w:val="000000"/>
          <w:sz w:val="22"/>
          <w:szCs w:val="22"/>
        </w:rPr>
        <w:t>necessary,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 when the Data Protection Bill receives royal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assent and becomes law (as the Data Protection Act 2018) – if any changes are made to the bill that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 xml:space="preserve">affect our Trust’s practice. Otherwise, or from then on, this policy will be reviewed </w:t>
      </w: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 xml:space="preserve">every 2 years </w:t>
      </w:r>
      <w:r w:rsidRPr="00D3763E">
        <w:rPr>
          <w:rFonts w:ascii="Arial" w:hAnsi="Arial" w:cs="Arial"/>
          <w:color w:val="000000"/>
          <w:sz w:val="22"/>
          <w:szCs w:val="22"/>
        </w:rPr>
        <w:t>and</w:t>
      </w:r>
      <w:r w:rsidR="008A6CF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shared with the governors.</w:t>
      </w:r>
    </w:p>
    <w:p w14:paraId="5415C124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696F45D" w14:textId="4A481823" w:rsidR="00D3763E" w:rsidRPr="008A6CF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A6CFC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19. Links </w:t>
      </w:r>
      <w:proofErr w:type="gramStart"/>
      <w:r w:rsidR="00B951DA">
        <w:rPr>
          <w:rFonts w:ascii="Arial" w:hAnsi="Arial" w:cs="Arial"/>
          <w:b/>
          <w:bCs/>
          <w:color w:val="000000"/>
          <w:sz w:val="28"/>
          <w:szCs w:val="28"/>
        </w:rPr>
        <w:t>W</w:t>
      </w: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ith</w:t>
      </w:r>
      <w:proofErr w:type="gramEnd"/>
      <w:r w:rsidRPr="008A6CFC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B951DA">
        <w:rPr>
          <w:rFonts w:ascii="Arial" w:hAnsi="Arial" w:cs="Arial"/>
          <w:b/>
          <w:bCs/>
          <w:color w:val="000000"/>
          <w:sz w:val="28"/>
          <w:szCs w:val="28"/>
        </w:rPr>
        <w:t>O</w:t>
      </w: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 xml:space="preserve">ther </w:t>
      </w:r>
      <w:r w:rsidR="00B951DA">
        <w:rPr>
          <w:rFonts w:ascii="Arial" w:hAnsi="Arial" w:cs="Arial"/>
          <w:b/>
          <w:bCs/>
          <w:color w:val="000000"/>
          <w:sz w:val="28"/>
          <w:szCs w:val="28"/>
        </w:rPr>
        <w:t>P</w:t>
      </w: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olicies</w:t>
      </w:r>
    </w:p>
    <w:p w14:paraId="3C731711" w14:textId="77777777" w:rsid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829769E" w14:textId="619F6F06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This data protection policy is linked to our:</w:t>
      </w:r>
    </w:p>
    <w:p w14:paraId="79B85546" w14:textId="2CB2ABDB" w:rsidR="00D3763E" w:rsidRPr="008A6CFC" w:rsidRDefault="00D3763E" w:rsidP="008A6CF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Safeguarding Policy</w:t>
      </w:r>
    </w:p>
    <w:p w14:paraId="2FAC6261" w14:textId="56888924" w:rsidR="00D3763E" w:rsidRPr="008A6CFC" w:rsidRDefault="00D3763E" w:rsidP="008A6CF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Staff policy</w:t>
      </w:r>
    </w:p>
    <w:p w14:paraId="0346F823" w14:textId="1D17CC21" w:rsidR="00D3763E" w:rsidRPr="008A6CFC" w:rsidRDefault="00D3763E" w:rsidP="008A6CF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8A6CFC">
        <w:rPr>
          <w:rFonts w:ascii="Arial" w:hAnsi="Arial" w:cs="Arial"/>
          <w:color w:val="000000"/>
          <w:sz w:val="22"/>
          <w:szCs w:val="22"/>
        </w:rPr>
        <w:t>ICT / Social Media Policy</w:t>
      </w:r>
    </w:p>
    <w:p w14:paraId="54AA0279" w14:textId="682E9D60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F586927" w14:textId="5DC6F1FB" w:rsidR="008A6CFC" w:rsidRDefault="008A6CFC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343E0AD8" w14:textId="77777777" w:rsidR="008A6CFC" w:rsidRPr="008A6CFC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92DB8CC" w14:textId="4B32C015" w:rsidR="00D3763E" w:rsidRPr="008A6CFC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A6CFC">
        <w:rPr>
          <w:rFonts w:ascii="Arial" w:hAnsi="Arial" w:cs="Arial"/>
          <w:b/>
          <w:bCs/>
          <w:color w:val="000000"/>
          <w:sz w:val="28"/>
          <w:szCs w:val="28"/>
        </w:rPr>
        <w:t>Appendix 1: Personal Data Breach Procedure</w:t>
      </w:r>
    </w:p>
    <w:p w14:paraId="74FFC7A2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A17369D" w14:textId="50C74027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 xml:space="preserve">This procedure is based on </w:t>
      </w:r>
      <w:r w:rsidRPr="00D3763E">
        <w:rPr>
          <w:rFonts w:ascii="Arial" w:hAnsi="Arial" w:cs="Arial"/>
          <w:color w:val="0093D0"/>
          <w:sz w:val="22"/>
          <w:szCs w:val="22"/>
        </w:rPr>
        <w:t xml:space="preserve">guidance on personal data breaches </w:t>
      </w:r>
      <w:r w:rsidRPr="00D3763E">
        <w:rPr>
          <w:rFonts w:ascii="Arial" w:hAnsi="Arial" w:cs="Arial"/>
          <w:color w:val="000000"/>
          <w:sz w:val="22"/>
          <w:szCs w:val="22"/>
        </w:rPr>
        <w:t>produced by the ICO.</w:t>
      </w:r>
    </w:p>
    <w:p w14:paraId="06F4F78E" w14:textId="77777777" w:rsidR="008A6CFC" w:rsidRPr="00D3763E" w:rsidRDefault="008A6CFC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796E9F8" w14:textId="7838C324" w:rsidR="00D3763E" w:rsidRPr="009D77E8" w:rsidRDefault="00D3763E" w:rsidP="009D77E8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Data protection breaches could be caused by a number of factors. Some examples are:</w:t>
      </w:r>
    </w:p>
    <w:p w14:paraId="339AAD21" w14:textId="3A09555E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 xml:space="preserve">Loss or theft of pupil, staff or </w:t>
      </w:r>
      <w:r w:rsidR="0098281D" w:rsidRPr="009D77E8">
        <w:rPr>
          <w:rFonts w:ascii="Arial" w:hAnsi="Arial" w:cs="Arial"/>
          <w:color w:val="000000"/>
          <w:sz w:val="22"/>
          <w:szCs w:val="22"/>
        </w:rPr>
        <w:t>Governor’s</w:t>
      </w:r>
      <w:r w:rsidRPr="009D77E8">
        <w:rPr>
          <w:rFonts w:ascii="Arial" w:hAnsi="Arial" w:cs="Arial"/>
          <w:color w:val="000000"/>
          <w:sz w:val="22"/>
          <w:szCs w:val="22"/>
        </w:rPr>
        <w:t xml:space="preserve"> data and/ or equipment on which data is stored;</w:t>
      </w:r>
    </w:p>
    <w:p w14:paraId="4FF0A341" w14:textId="3DCABCFF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The sharing of system passwords</w:t>
      </w:r>
    </w:p>
    <w:p w14:paraId="5DB3CD67" w14:textId="56817804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Inappropriate access controls allowing unauthorised use;</w:t>
      </w:r>
    </w:p>
    <w:p w14:paraId="55DBCB9F" w14:textId="4A013D48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Equipment Failure;</w:t>
      </w:r>
    </w:p>
    <w:p w14:paraId="6C1F7F7B" w14:textId="60DDABA4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Human Error;</w:t>
      </w:r>
    </w:p>
    <w:p w14:paraId="0F6A8108" w14:textId="1A6D727F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Unforeseen circumstances such as fire or flood;</w:t>
      </w:r>
    </w:p>
    <w:p w14:paraId="03E4C064" w14:textId="61B9F760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Hacking;</w:t>
      </w:r>
    </w:p>
    <w:p w14:paraId="79B55D71" w14:textId="5D2A448E" w:rsidR="00D3763E" w:rsidRPr="009D77E8" w:rsidRDefault="00D3763E" w:rsidP="009D77E8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‘Blagging’ offences where information is obtained by deception.</w:t>
      </w:r>
    </w:p>
    <w:p w14:paraId="68D38165" w14:textId="77777777" w:rsidR="009D77E8" w:rsidRDefault="009D77E8" w:rsidP="00D3763E">
      <w:pPr>
        <w:autoSpaceDE w:val="0"/>
        <w:autoSpaceDN w:val="0"/>
        <w:adjustRightInd w:val="0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023147B" w14:textId="43278A8A" w:rsidR="00D3763E" w:rsidRDefault="00D3763E" w:rsidP="00905E89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On finding or causing a breach, or potential breach, the staff member or data processor must</w:t>
      </w:r>
      <w:r w:rsidR="009D77E8" w:rsidRPr="009D77E8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77E8">
        <w:rPr>
          <w:rFonts w:ascii="Arial" w:hAnsi="Arial" w:cs="Arial"/>
          <w:color w:val="000000"/>
          <w:sz w:val="22"/>
          <w:szCs w:val="22"/>
        </w:rPr>
        <w:t>immediately notify the DPO.</w:t>
      </w:r>
    </w:p>
    <w:p w14:paraId="5EFA967D" w14:textId="77777777" w:rsidR="009D77E8" w:rsidRPr="009D77E8" w:rsidRDefault="009D77E8" w:rsidP="009D77E8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488C45D" w14:textId="1495FBD5" w:rsidR="00D3763E" w:rsidRPr="009D77E8" w:rsidRDefault="00D3763E" w:rsidP="005C4D70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The DPO will investigate the report, and determine whether a breach has occurred. To decide,</w:t>
      </w:r>
      <w:r w:rsidR="009D77E8" w:rsidRPr="009D77E8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77E8">
        <w:rPr>
          <w:rFonts w:ascii="Arial" w:hAnsi="Arial" w:cs="Arial"/>
          <w:color w:val="000000"/>
          <w:sz w:val="22"/>
          <w:szCs w:val="22"/>
        </w:rPr>
        <w:t>the DPO will consider whether personal data has been accidentally or unlawfully:</w:t>
      </w:r>
    </w:p>
    <w:p w14:paraId="4DE206D7" w14:textId="343A51F2" w:rsidR="00D3763E" w:rsidRPr="009D77E8" w:rsidRDefault="00D3763E" w:rsidP="009D77E8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Lost</w:t>
      </w:r>
    </w:p>
    <w:p w14:paraId="732D44E3" w14:textId="49F945B6" w:rsidR="00D3763E" w:rsidRPr="009D77E8" w:rsidRDefault="00D3763E" w:rsidP="009D77E8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Stolen</w:t>
      </w:r>
    </w:p>
    <w:p w14:paraId="2AB8B00D" w14:textId="575B8E20" w:rsidR="00D3763E" w:rsidRPr="009D77E8" w:rsidRDefault="00D3763E" w:rsidP="009D77E8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Destroyed</w:t>
      </w:r>
    </w:p>
    <w:p w14:paraId="0A46B8AB" w14:textId="13C2E021" w:rsidR="00D3763E" w:rsidRPr="009D77E8" w:rsidRDefault="00D3763E" w:rsidP="009D77E8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Altered</w:t>
      </w:r>
    </w:p>
    <w:p w14:paraId="562738B5" w14:textId="226AA1D6" w:rsidR="00D3763E" w:rsidRPr="009D77E8" w:rsidRDefault="00D3763E" w:rsidP="009D77E8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Disclosed or made available where it should not have been</w:t>
      </w:r>
    </w:p>
    <w:p w14:paraId="39B7679F" w14:textId="1D4CD668" w:rsidR="00D3763E" w:rsidRDefault="00D3763E" w:rsidP="009D77E8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Made available to unauthorised people</w:t>
      </w:r>
    </w:p>
    <w:p w14:paraId="27CA1040" w14:textId="77777777" w:rsidR="009D77E8" w:rsidRPr="009D77E8" w:rsidRDefault="009D77E8" w:rsidP="009D77E8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4C0F1FDE" w14:textId="302F7539" w:rsidR="00D3763E" w:rsidRDefault="00D3763E" w:rsidP="009D77E8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D77E8">
        <w:rPr>
          <w:rFonts w:ascii="Arial" w:hAnsi="Arial" w:cs="Arial"/>
          <w:color w:val="000000"/>
          <w:sz w:val="22"/>
          <w:szCs w:val="22"/>
        </w:rPr>
        <w:t>The DPO will alert the Headteacher and the chair of the Governors.</w:t>
      </w:r>
    </w:p>
    <w:p w14:paraId="27B0D18B" w14:textId="77777777" w:rsidR="009D77E8" w:rsidRPr="009D77E8" w:rsidRDefault="009D77E8" w:rsidP="009D77E8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C896A6D" w14:textId="5FBA4C50" w:rsidR="00D3763E" w:rsidRPr="003C72ED" w:rsidRDefault="00D3763E" w:rsidP="00945F38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The DPO will make all reasonable efforts to contain and minimise the impact of the breach,</w:t>
      </w:r>
      <w:r w:rsidR="0047656D" w:rsidRPr="003C72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3C72ED">
        <w:rPr>
          <w:rFonts w:ascii="Arial" w:hAnsi="Arial" w:cs="Arial"/>
          <w:color w:val="000000"/>
          <w:sz w:val="22"/>
          <w:szCs w:val="22"/>
        </w:rPr>
        <w:t>assisted by relevant staff members or data processors where necessary. (Actions relevant to</w:t>
      </w:r>
      <w:r w:rsidR="003C72ED" w:rsidRPr="003C72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3C72ED">
        <w:rPr>
          <w:rFonts w:ascii="Arial" w:hAnsi="Arial" w:cs="Arial"/>
          <w:color w:val="000000"/>
          <w:sz w:val="22"/>
          <w:szCs w:val="22"/>
        </w:rPr>
        <w:t>specific data types are set out at the end of this procedure)</w:t>
      </w:r>
    </w:p>
    <w:p w14:paraId="7B5F0147" w14:textId="7E3C5EFD" w:rsidR="00D3763E" w:rsidRDefault="00D3763E" w:rsidP="00012695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lastRenderedPageBreak/>
        <w:t>The DPO will assess the potential consequences, based on how serious they are, and how likely</w:t>
      </w:r>
      <w:r w:rsidR="003C72ED" w:rsidRPr="003C72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3C72ED">
        <w:rPr>
          <w:rFonts w:ascii="Arial" w:hAnsi="Arial" w:cs="Arial"/>
          <w:color w:val="000000"/>
          <w:sz w:val="22"/>
          <w:szCs w:val="22"/>
        </w:rPr>
        <w:t>they are to happen</w:t>
      </w:r>
    </w:p>
    <w:p w14:paraId="6D150013" w14:textId="77777777" w:rsidR="003C72ED" w:rsidRPr="003C72ED" w:rsidRDefault="003C72ED" w:rsidP="003C72ED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0A8C24C" w14:textId="17E52942" w:rsidR="00D3763E" w:rsidRPr="003C72ED" w:rsidRDefault="00D3763E" w:rsidP="00A70002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The DPO will work out whether the breach must be reported to the ICO. This must be judged on</w:t>
      </w:r>
      <w:r w:rsidR="003C72ED" w:rsidRPr="003C72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3C72ED">
        <w:rPr>
          <w:rFonts w:ascii="Arial" w:hAnsi="Arial" w:cs="Arial"/>
          <w:color w:val="000000"/>
          <w:sz w:val="22"/>
          <w:szCs w:val="22"/>
        </w:rPr>
        <w:t>a case-by-case basis. To decide, the DPO will consider whether the breach is likely to negatively</w:t>
      </w:r>
      <w:r w:rsidR="003C72ED" w:rsidRPr="003C72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3C72ED">
        <w:rPr>
          <w:rFonts w:ascii="Arial" w:hAnsi="Arial" w:cs="Arial"/>
          <w:color w:val="000000"/>
          <w:sz w:val="22"/>
          <w:szCs w:val="22"/>
        </w:rPr>
        <w:t>affect people’s rights and freedoms, and cause them any physical, material or non-material</w:t>
      </w:r>
      <w:r w:rsidR="003C72ED" w:rsidRPr="003C72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3C72ED">
        <w:rPr>
          <w:rFonts w:ascii="Arial" w:hAnsi="Arial" w:cs="Arial"/>
          <w:color w:val="000000"/>
          <w:sz w:val="22"/>
          <w:szCs w:val="22"/>
        </w:rPr>
        <w:t>damage (e.g. emotional distress), including through:</w:t>
      </w:r>
    </w:p>
    <w:p w14:paraId="0532A385" w14:textId="758C5999" w:rsidR="00D3763E" w:rsidRPr="003C72ED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Loss of control over their data</w:t>
      </w:r>
    </w:p>
    <w:p w14:paraId="02B7EADB" w14:textId="5CB7452D" w:rsidR="00D3763E" w:rsidRPr="003C72ED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Discrimination</w:t>
      </w:r>
    </w:p>
    <w:p w14:paraId="64B97640" w14:textId="2E3A44C1" w:rsidR="00D3763E" w:rsidRPr="003C72ED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Identify theft or fraud</w:t>
      </w:r>
    </w:p>
    <w:p w14:paraId="39FA52EA" w14:textId="57D382CA" w:rsidR="00D3763E" w:rsidRPr="003C72ED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Financial loss</w:t>
      </w:r>
    </w:p>
    <w:p w14:paraId="186331A8" w14:textId="2748CEBD" w:rsidR="00D3763E" w:rsidRPr="003C72ED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Unauthorised reversal of pseudonymisation (for example, key-coding)</w:t>
      </w:r>
    </w:p>
    <w:p w14:paraId="3074B5D3" w14:textId="0F100096" w:rsidR="00D3763E" w:rsidRPr="003C72ED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Damage to reputation</w:t>
      </w:r>
    </w:p>
    <w:p w14:paraId="0870378C" w14:textId="7CBE4579" w:rsidR="00D3763E" w:rsidRPr="003C72ED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Loss of confidentiality</w:t>
      </w:r>
    </w:p>
    <w:p w14:paraId="540FABCF" w14:textId="021EEF63" w:rsidR="00D3763E" w:rsidRDefault="00D3763E" w:rsidP="003C72E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Any other significant economic or social disadvantage to the individual(s) concerned</w:t>
      </w:r>
    </w:p>
    <w:p w14:paraId="77D24E80" w14:textId="77777777" w:rsidR="003C72ED" w:rsidRPr="003C72ED" w:rsidRDefault="003C72ED" w:rsidP="003C72ED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783EF5A5" w14:textId="58BF648A" w:rsidR="00D3763E" w:rsidRDefault="00D3763E" w:rsidP="003C72E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C72ED">
        <w:rPr>
          <w:rFonts w:ascii="Arial" w:hAnsi="Arial" w:cs="Arial"/>
          <w:color w:val="000000"/>
          <w:sz w:val="22"/>
          <w:szCs w:val="22"/>
        </w:rPr>
        <w:t>If it’s likely that there will be a risk to people’s rights and freedoms, the DPO must notify the ICO</w:t>
      </w:r>
    </w:p>
    <w:p w14:paraId="4180E4F7" w14:textId="77777777" w:rsidR="00051272" w:rsidRPr="003C72ED" w:rsidRDefault="00051272" w:rsidP="00051272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EC0AAD4" w14:textId="6C5B55ED" w:rsidR="00D3763E" w:rsidRDefault="00D3763E" w:rsidP="00EC6C85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DPO will document the decision (either way), in case it is challenged at a later date by the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ICO or an individual affected by the breach. Documented decisions are stored in the designated,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protected folder on each school’s system.</w:t>
      </w:r>
    </w:p>
    <w:p w14:paraId="06FC6155" w14:textId="77777777" w:rsidR="00051272" w:rsidRPr="00051272" w:rsidRDefault="00051272" w:rsidP="0005127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0E3D727" w14:textId="4BE61C2C" w:rsidR="00D3763E" w:rsidRPr="00051272" w:rsidRDefault="00D3763E" w:rsidP="00ED51E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Where the ICO must be notified, the DPO will do this via the ‘report a breach’ page of the ICO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website within 72 hours. As required, the DPO will set out:</w:t>
      </w:r>
    </w:p>
    <w:p w14:paraId="3FC194A9" w14:textId="74225157" w:rsidR="00D3763E" w:rsidRPr="00051272" w:rsidRDefault="00D3763E" w:rsidP="00051272">
      <w:pPr>
        <w:pStyle w:val="ListParagraph"/>
        <w:numPr>
          <w:ilvl w:val="1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A description of the nature of the personal data breach including, where possible:</w:t>
      </w:r>
    </w:p>
    <w:p w14:paraId="0070F8A8" w14:textId="1C2FFAD8" w:rsidR="00D3763E" w:rsidRPr="00051272" w:rsidRDefault="00D3763E" w:rsidP="00051272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categories and approximate number of individuals concerned</w:t>
      </w:r>
    </w:p>
    <w:p w14:paraId="08FFFB22" w14:textId="41E5A376" w:rsidR="00D3763E" w:rsidRPr="00051272" w:rsidRDefault="00D3763E" w:rsidP="00051272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categories and approximate number of personal data records concerned</w:t>
      </w:r>
    </w:p>
    <w:p w14:paraId="5F52005F" w14:textId="04482B62" w:rsidR="00D3763E" w:rsidRPr="00051272" w:rsidRDefault="00D3763E" w:rsidP="00051272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name and contact details of the DPO</w:t>
      </w:r>
    </w:p>
    <w:p w14:paraId="67E52A9E" w14:textId="49F0F7C5" w:rsidR="00D3763E" w:rsidRPr="00051272" w:rsidRDefault="00D3763E" w:rsidP="00051272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A description of the likely consequences of the personal data breach</w:t>
      </w:r>
    </w:p>
    <w:p w14:paraId="7EBEFF06" w14:textId="2A839AD1" w:rsidR="00D3763E" w:rsidRPr="00051272" w:rsidRDefault="00D3763E" w:rsidP="001A73F9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A description of the measures that have been, or will be taken, to deal with the breach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and mitigate any possible adverse effects on the individual(s) concerned</w:t>
      </w:r>
    </w:p>
    <w:p w14:paraId="50C504D5" w14:textId="245D0AC5" w:rsidR="00D3763E" w:rsidRDefault="00D3763E" w:rsidP="005A283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lastRenderedPageBreak/>
        <w:t>If all the above details are not yet known, the DPO will report as much as they can within 72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hours. The report will explain that there is a delay, the reasons why, and when the DPO expects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to have further information. The DPO will submit the remaining information as soon as possible</w:t>
      </w:r>
    </w:p>
    <w:p w14:paraId="2072F6EB" w14:textId="77777777" w:rsidR="00051272" w:rsidRPr="00051272" w:rsidRDefault="00051272" w:rsidP="00051272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8B427E2" w14:textId="2286B58A" w:rsidR="00D3763E" w:rsidRPr="00051272" w:rsidRDefault="00D3763E" w:rsidP="00C0002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DPO will also assess the risk to individuals, again based on the severity and likelihood of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potential or actual impact. If the risk is high, the DPO will promptly inform, in writing, all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individuals whose personal data has been breached. This notification will set out:</w:t>
      </w:r>
    </w:p>
    <w:p w14:paraId="426AF154" w14:textId="5180FCF9" w:rsidR="00D3763E" w:rsidRPr="00051272" w:rsidRDefault="00D3763E" w:rsidP="00051272">
      <w:pPr>
        <w:pStyle w:val="ListParagraph"/>
        <w:numPr>
          <w:ilvl w:val="1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name and contact details of the DPO</w:t>
      </w:r>
    </w:p>
    <w:p w14:paraId="1BB8F065" w14:textId="41541F99" w:rsidR="00D3763E" w:rsidRPr="00051272" w:rsidRDefault="00D3763E" w:rsidP="00051272">
      <w:pPr>
        <w:pStyle w:val="ListParagraph"/>
        <w:numPr>
          <w:ilvl w:val="1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A description of the likely consequences of the personal data breach</w:t>
      </w:r>
    </w:p>
    <w:p w14:paraId="756F193C" w14:textId="69E7F41B" w:rsidR="00D3763E" w:rsidRDefault="00D3763E" w:rsidP="00676F18">
      <w:pPr>
        <w:pStyle w:val="ListParagraph"/>
        <w:numPr>
          <w:ilvl w:val="1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A description of the measures that have been, or will be, taken to deal with the data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breach and mitigate any possible adverse effects on the individual(s) concerned</w:t>
      </w:r>
    </w:p>
    <w:p w14:paraId="028C94D1" w14:textId="77777777" w:rsidR="00051272" w:rsidRPr="00051272" w:rsidRDefault="00051272" w:rsidP="00051272">
      <w:pPr>
        <w:pStyle w:val="ListParagraph"/>
        <w:autoSpaceDE w:val="0"/>
        <w:autoSpaceDN w:val="0"/>
        <w:adjustRightInd w:val="0"/>
        <w:spacing w:line="360" w:lineRule="auto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1679383B" w14:textId="144B3AF3" w:rsidR="00D3763E" w:rsidRDefault="00D3763E" w:rsidP="006655D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DPO will notify any relevant third parties who can help mitigate the loss to individuals – for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example, the police, insurers, banks or credit card companies</w:t>
      </w:r>
    </w:p>
    <w:p w14:paraId="252149E8" w14:textId="77777777" w:rsidR="00051272" w:rsidRPr="00051272" w:rsidRDefault="00051272" w:rsidP="0005127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445454E" w14:textId="69B9BEDE" w:rsidR="00D3763E" w:rsidRPr="00051272" w:rsidRDefault="00D3763E" w:rsidP="00364BA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DPO will document each breach, irrespective of whether it is reported to the ICO. For each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breach, this record will include the:</w:t>
      </w:r>
    </w:p>
    <w:p w14:paraId="40807F60" w14:textId="0AF4E5B1" w:rsidR="00D3763E" w:rsidRPr="00051272" w:rsidRDefault="00D3763E" w:rsidP="00051272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Facts and cause</w:t>
      </w:r>
    </w:p>
    <w:p w14:paraId="1CA36F00" w14:textId="232F232D" w:rsidR="00D3763E" w:rsidRPr="00051272" w:rsidRDefault="00D3763E" w:rsidP="00051272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Effects</w:t>
      </w:r>
    </w:p>
    <w:p w14:paraId="4C6A3041" w14:textId="0DDE2298" w:rsidR="00D3763E" w:rsidRPr="00051272" w:rsidRDefault="00D3763E" w:rsidP="00C861FD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Action taken to contain it and ensure it does not happen again (such as establishing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more robust processes or providing further training for individuals)</w:t>
      </w:r>
    </w:p>
    <w:p w14:paraId="7B7E6446" w14:textId="77777777" w:rsidR="00051272" w:rsidRDefault="00051272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0C9FB8A" w14:textId="1DE1D393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Records of all breaches will be stored in the designated, protected folder on each school’s system.</w:t>
      </w:r>
    </w:p>
    <w:p w14:paraId="7FC3B35F" w14:textId="4EFEC02F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1C54657" w14:textId="1E1FB33A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Review and Evaluation</w:t>
      </w:r>
    </w:p>
    <w:p w14:paraId="412B7DFB" w14:textId="77777777" w:rsidR="00051272" w:rsidRPr="00D3763E" w:rsidRDefault="00051272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9954A6B" w14:textId="53D5BF3F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The DPO and Executive Headteacher will meet to review what happened and how it can be stopped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from happening again. This meeting will happen as soon as reasonably possible. A further review of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the causes of the breach and recommendations for future improvements can be done once the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matter has been resolved.</w:t>
      </w:r>
    </w:p>
    <w:p w14:paraId="4A16C10F" w14:textId="77777777" w:rsidR="00051272" w:rsidRPr="00D3763E" w:rsidRDefault="00051272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F378A10" w14:textId="776B9116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lastRenderedPageBreak/>
        <w:t>Once the initial aftermath of the breach is over, the DPO and Executive Headteacher should fully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review both the causes of the breach and the effectiveness of the response to it. It should be written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and sent to the next available Trust Board meeting for discussion. If there is the perception that this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could be a continuing risk, the Trust’s risk register is to be updated accordingly and an action plan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must be drawn up to address the risk. This breach procedure may need to be reviewed after a breach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or after legislative changes, new case law or new guidance.</w:t>
      </w:r>
    </w:p>
    <w:p w14:paraId="74A9EE41" w14:textId="77777777" w:rsidR="00051272" w:rsidRPr="00D3763E" w:rsidRDefault="00051272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0B851EA" w14:textId="362617CB" w:rsid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D3763E">
        <w:rPr>
          <w:rFonts w:ascii="Arial" w:hAnsi="Arial" w:cs="Arial"/>
          <w:b/>
          <w:bCs/>
          <w:color w:val="000000"/>
          <w:sz w:val="22"/>
          <w:szCs w:val="22"/>
        </w:rPr>
        <w:t>Actions to Minimise the Impact of Data Breaches</w:t>
      </w:r>
    </w:p>
    <w:p w14:paraId="6E6B9B0A" w14:textId="77777777" w:rsidR="00051272" w:rsidRPr="00D3763E" w:rsidRDefault="00051272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A2B7080" w14:textId="7777777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We will take the actions set out below to mitigate the impact of different types of data breach,</w:t>
      </w:r>
    </w:p>
    <w:p w14:paraId="621CD147" w14:textId="5B73C4BD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focusing especially on breaches involving particularly risky or sensitive information. We will review</w:t>
      </w:r>
      <w:r w:rsid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D3763E">
        <w:rPr>
          <w:rFonts w:ascii="Arial" w:hAnsi="Arial" w:cs="Arial"/>
          <w:color w:val="000000"/>
          <w:sz w:val="22"/>
          <w:szCs w:val="22"/>
        </w:rPr>
        <w:t>the effectiveness of these actions and amend them as necessary after any data breach.</w:t>
      </w:r>
    </w:p>
    <w:p w14:paraId="171081DB" w14:textId="77777777" w:rsidR="00051272" w:rsidRDefault="00051272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6958D8D" w14:textId="034F5F87" w:rsidR="00D3763E" w:rsidRPr="00D3763E" w:rsidRDefault="00D3763E" w:rsidP="00D37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3763E">
        <w:rPr>
          <w:rFonts w:ascii="Arial" w:hAnsi="Arial" w:cs="Arial"/>
          <w:color w:val="000000"/>
          <w:sz w:val="22"/>
          <w:szCs w:val="22"/>
        </w:rPr>
        <w:t>Sensitive information being disclosed via email (including safeguarding records):-</w:t>
      </w:r>
    </w:p>
    <w:p w14:paraId="2ED6DF41" w14:textId="08FCC6D7" w:rsidR="00D3763E" w:rsidRPr="00051272" w:rsidRDefault="00D3763E" w:rsidP="002050A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If special category data (sensitive information) is accidentally made available via email to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unauthorised individuals, the sender must attempt to recall the email as soon as they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become aware of the error</w:t>
      </w:r>
    </w:p>
    <w:p w14:paraId="16406F63" w14:textId="3D12A775" w:rsidR="00D3763E" w:rsidRPr="00051272" w:rsidRDefault="00D3763E" w:rsidP="007D62C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Members of staff who receive personal data sent in error must alert the sender and the DPO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as soon as they become aware of the error</w:t>
      </w:r>
    </w:p>
    <w:p w14:paraId="40FDDA0B" w14:textId="4818CC3B" w:rsidR="00D3763E" w:rsidRPr="00051272" w:rsidRDefault="00D3763E" w:rsidP="0005127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If the sender is unavailable or cannot recall the email for any reason, the DPO will ask the IT</w:t>
      </w:r>
    </w:p>
    <w:p w14:paraId="65A2B0DC" w14:textId="77777777" w:rsidR="00D3763E" w:rsidRPr="00051272" w:rsidRDefault="00D3763E" w:rsidP="0005127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Manager to recall it</w:t>
      </w:r>
    </w:p>
    <w:p w14:paraId="6F49A89D" w14:textId="32FA1D5E" w:rsidR="00D3763E" w:rsidRPr="00051272" w:rsidRDefault="00D3763E" w:rsidP="00B3413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In any cases where the recall is unsuccessful, the DPO will contact the relevant unauthorised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individuals who received the email, explain that the information was sent in error, and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request that those individuals delete the information and do not share, publish, save or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replicate it in any way</w:t>
      </w:r>
    </w:p>
    <w:p w14:paraId="78C6FC6E" w14:textId="1E2B1483" w:rsidR="00D3763E" w:rsidRPr="00051272" w:rsidRDefault="00D3763E" w:rsidP="00F04353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DPO will ensure we receive a written response from all the individuals who received the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data, confirming that they have complied with this request</w:t>
      </w:r>
    </w:p>
    <w:p w14:paraId="7D61D44F" w14:textId="352E8C21" w:rsidR="00D3763E" w:rsidRPr="00051272" w:rsidRDefault="00D3763E" w:rsidP="008B16CC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51272">
        <w:rPr>
          <w:rFonts w:ascii="Arial" w:hAnsi="Arial" w:cs="Arial"/>
          <w:color w:val="000000"/>
          <w:sz w:val="22"/>
          <w:szCs w:val="22"/>
        </w:rPr>
        <w:t>The DPO will carry out an internet search to check that the information has not been made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public; if it has, we will contact the publisher/website owner or administrator to request that</w:t>
      </w:r>
      <w:r w:rsidR="00051272" w:rsidRPr="00051272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1272">
        <w:rPr>
          <w:rFonts w:ascii="Arial" w:hAnsi="Arial" w:cs="Arial"/>
          <w:color w:val="000000"/>
          <w:sz w:val="22"/>
          <w:szCs w:val="22"/>
        </w:rPr>
        <w:t>the information is removed from their website and deleted</w:t>
      </w:r>
    </w:p>
    <w:p w14:paraId="64E4924C" w14:textId="609ECB59" w:rsidR="003D38C0" w:rsidRDefault="003D38C0" w:rsidP="00D3763E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14:paraId="46EBF0E5" w14:textId="77777777" w:rsidR="003D38C0" w:rsidRDefault="003D38C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61170203" w14:textId="4680BB7F" w:rsidR="00035482" w:rsidRPr="00035482" w:rsidRDefault="00035482" w:rsidP="00035482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035482">
        <w:rPr>
          <w:rFonts w:ascii="Arial" w:hAnsi="Arial" w:cs="Arial"/>
          <w:b/>
          <w:bCs/>
          <w:sz w:val="28"/>
          <w:szCs w:val="28"/>
        </w:rPr>
        <w:lastRenderedPageBreak/>
        <w:t xml:space="preserve">Appendix 2: System </w:t>
      </w:r>
      <w:r w:rsidR="00B951DA">
        <w:rPr>
          <w:rFonts w:ascii="Arial" w:hAnsi="Arial" w:cs="Arial"/>
          <w:b/>
          <w:bCs/>
          <w:sz w:val="28"/>
          <w:szCs w:val="28"/>
        </w:rPr>
        <w:t>C</w:t>
      </w:r>
      <w:r w:rsidRPr="00035482">
        <w:rPr>
          <w:rFonts w:ascii="Arial" w:hAnsi="Arial" w:cs="Arial"/>
          <w:b/>
          <w:bCs/>
          <w:sz w:val="28"/>
          <w:szCs w:val="28"/>
        </w:rPr>
        <w:t>ompliance</w:t>
      </w:r>
      <w:r w:rsidR="00B951DA">
        <w:rPr>
          <w:rFonts w:ascii="Arial" w:hAnsi="Arial" w:cs="Arial"/>
          <w:b/>
          <w:bCs/>
          <w:sz w:val="28"/>
          <w:szCs w:val="28"/>
        </w:rPr>
        <w:t xml:space="preserve"> Information</w:t>
      </w:r>
    </w:p>
    <w:p w14:paraId="2D00945F" w14:textId="77777777" w:rsidR="00035482" w:rsidRPr="00035482" w:rsidRDefault="00035482" w:rsidP="0003548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D0B96A4" w14:textId="68DACD3D" w:rsidR="003D38C0" w:rsidRPr="006F07D8" w:rsidRDefault="00035482" w:rsidP="00035482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6F07D8">
        <w:rPr>
          <w:rFonts w:ascii="Arial" w:hAnsi="Arial" w:cs="Arial"/>
          <w:b/>
          <w:bCs/>
          <w:sz w:val="28"/>
          <w:szCs w:val="28"/>
        </w:rPr>
        <w:t>Sims</w:t>
      </w:r>
    </w:p>
    <w:p w14:paraId="768A7B46" w14:textId="73378AB8" w:rsidR="003D38C0" w:rsidRDefault="003D38C0" w:rsidP="0003548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035482" w14:paraId="1D4AAF75" w14:textId="77777777" w:rsidTr="00035482">
        <w:tc>
          <w:tcPr>
            <w:tcW w:w="1980" w:type="dxa"/>
          </w:tcPr>
          <w:p w14:paraId="66E7BA5E" w14:textId="19456C73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64F8133B" w14:textId="77777777" w:rsidR="00035482" w:rsidRPr="00035482" w:rsidRDefault="00035482" w:rsidP="000354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Pupil data – Addresses, Names, DOBs, Family contacts, Siblings,</w:t>
            </w:r>
          </w:p>
          <w:p w14:paraId="1C06AFE1" w14:textId="77777777" w:rsidR="00035482" w:rsidRPr="00035482" w:rsidRDefault="00035482" w:rsidP="000354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Medical Data, Meals, birth certificates, and other personal</w:t>
            </w:r>
          </w:p>
          <w:p w14:paraId="4795FE5D" w14:textId="77777777" w:rsidR="00035482" w:rsidRPr="00035482" w:rsidRDefault="00035482" w:rsidP="000354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documents, passports</w:t>
            </w:r>
          </w:p>
          <w:p w14:paraId="604C1564" w14:textId="77777777" w:rsidR="00035482" w:rsidRPr="00035482" w:rsidRDefault="00035482" w:rsidP="000354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Parent information’s- Names, contact details, DOB, legal access.</w:t>
            </w:r>
          </w:p>
          <w:p w14:paraId="61DD94D6" w14:textId="77777777" w:rsidR="00035482" w:rsidRPr="00035482" w:rsidRDefault="00035482" w:rsidP="000354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Teacher information – Names, Addresses, contact details, next of</w:t>
            </w:r>
          </w:p>
          <w:p w14:paraId="0CA3CB15" w14:textId="77777777" w:rsidR="00035482" w:rsidRPr="00035482" w:rsidRDefault="00035482" w:rsidP="000354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kin, Medical issues, private documents, sickness, appraisals,</w:t>
            </w:r>
          </w:p>
          <w:p w14:paraId="62E599D0" w14:textId="02B2A958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employment.</w:t>
            </w:r>
          </w:p>
        </w:tc>
      </w:tr>
      <w:tr w:rsidR="00035482" w14:paraId="66EBC096" w14:textId="77777777" w:rsidTr="00035482">
        <w:tc>
          <w:tcPr>
            <w:tcW w:w="1980" w:type="dxa"/>
          </w:tcPr>
          <w:p w14:paraId="5539EEC0" w14:textId="503F53D9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2A890E06" w14:textId="402950E8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Admin – Business Manager</w:t>
            </w:r>
          </w:p>
        </w:tc>
      </w:tr>
      <w:tr w:rsidR="00035482" w14:paraId="0AD9B7C9" w14:textId="77777777" w:rsidTr="00035482">
        <w:tc>
          <w:tcPr>
            <w:tcW w:w="1980" w:type="dxa"/>
          </w:tcPr>
          <w:p w14:paraId="7D483479" w14:textId="37C6C824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Permission</w:t>
            </w:r>
          </w:p>
        </w:tc>
        <w:tc>
          <w:tcPr>
            <w:tcW w:w="7036" w:type="dxa"/>
          </w:tcPr>
          <w:p w14:paraId="5611FB12" w14:textId="6B9FE39D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035482" w14:paraId="0575A2C4" w14:textId="77777777" w:rsidTr="00035482">
        <w:tc>
          <w:tcPr>
            <w:tcW w:w="1980" w:type="dxa"/>
          </w:tcPr>
          <w:p w14:paraId="5D6C501E" w14:textId="6B2C2C89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1F4A6E49" w14:textId="22024B69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Census – daily school management – emergencies</w:t>
            </w:r>
          </w:p>
        </w:tc>
      </w:tr>
      <w:tr w:rsidR="00035482" w14:paraId="34D61D4E" w14:textId="77777777" w:rsidTr="00035482">
        <w:tc>
          <w:tcPr>
            <w:tcW w:w="1980" w:type="dxa"/>
          </w:tcPr>
          <w:p w14:paraId="0CF1EE2E" w14:textId="7A77EBE8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384B1E4C" w14:textId="27241C02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7 years after child has left the school</w:t>
            </w:r>
          </w:p>
        </w:tc>
      </w:tr>
      <w:tr w:rsidR="00035482" w14:paraId="37651438" w14:textId="77777777" w:rsidTr="00035482">
        <w:tc>
          <w:tcPr>
            <w:tcW w:w="1980" w:type="dxa"/>
          </w:tcPr>
          <w:p w14:paraId="152F0F0F" w14:textId="46FC590A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49615E22" w14:textId="54B80B4E" w:rsidR="00035482" w:rsidRPr="00035482" w:rsidRDefault="00035482" w:rsidP="00035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5482">
              <w:rPr>
                <w:rFonts w:ascii="Arial" w:hAnsi="Arial" w:cs="Arial"/>
                <w:sz w:val="22"/>
                <w:szCs w:val="22"/>
              </w:rPr>
              <w:t>Local Authority - Sims</w:t>
            </w:r>
          </w:p>
        </w:tc>
      </w:tr>
    </w:tbl>
    <w:p w14:paraId="34D199C6" w14:textId="11F3503F" w:rsidR="00035482" w:rsidRDefault="00035482" w:rsidP="00035482">
      <w:pPr>
        <w:jc w:val="both"/>
        <w:rPr>
          <w:rFonts w:ascii="Arial" w:hAnsi="Arial" w:cs="Arial"/>
          <w:sz w:val="22"/>
          <w:szCs w:val="22"/>
        </w:rPr>
      </w:pPr>
    </w:p>
    <w:p w14:paraId="3E5A2C45" w14:textId="07269973" w:rsidR="00035482" w:rsidRPr="006F07D8" w:rsidRDefault="00035482" w:rsidP="00035482">
      <w:pPr>
        <w:jc w:val="both"/>
        <w:rPr>
          <w:rFonts w:ascii="Arial" w:hAnsi="Arial" w:cs="Arial"/>
          <w:sz w:val="22"/>
          <w:szCs w:val="22"/>
        </w:rPr>
      </w:pPr>
      <w:r w:rsidRPr="006F07D8">
        <w:rPr>
          <w:rFonts w:ascii="Arial" w:hAnsi="Arial" w:cs="Arial"/>
          <w:b/>
          <w:bCs/>
          <w:sz w:val="28"/>
          <w:szCs w:val="28"/>
        </w:rPr>
        <w:t>Staff files on computer and paper based</w:t>
      </w:r>
    </w:p>
    <w:p w14:paraId="3FFEA6B4" w14:textId="274E1385" w:rsidR="00035482" w:rsidRDefault="00035482" w:rsidP="0003548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035482" w:rsidRPr="00035482" w14:paraId="6127A9E4" w14:textId="77777777" w:rsidTr="00AF1E26">
        <w:tc>
          <w:tcPr>
            <w:tcW w:w="1980" w:type="dxa"/>
          </w:tcPr>
          <w:p w14:paraId="7E648134" w14:textId="77777777" w:rsidR="00035482" w:rsidRPr="006F07D8" w:rsidRDefault="00035482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1" w:name="_Hlk129602332"/>
            <w:r w:rsidRPr="006F07D8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7EDA48EB" w14:textId="77777777" w:rsidR="006F07D8" w:rsidRPr="006F07D8" w:rsidRDefault="006F07D8" w:rsidP="006F07D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Wide and varying material to monitor child progression – will</w:t>
            </w:r>
          </w:p>
          <w:p w14:paraId="62DA0611" w14:textId="172C4979" w:rsidR="00035482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include specific information to the role.</w:t>
            </w:r>
          </w:p>
        </w:tc>
      </w:tr>
      <w:tr w:rsidR="00035482" w:rsidRPr="00035482" w14:paraId="19EDBAE4" w14:textId="77777777" w:rsidTr="00AF1E26">
        <w:tc>
          <w:tcPr>
            <w:tcW w:w="1980" w:type="dxa"/>
          </w:tcPr>
          <w:p w14:paraId="49AD895D" w14:textId="77777777" w:rsidR="00035482" w:rsidRPr="006F07D8" w:rsidRDefault="00035482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217B8017" w14:textId="468A4CDB" w:rsidR="00035482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Self-recorded by staff</w:t>
            </w:r>
          </w:p>
        </w:tc>
      </w:tr>
      <w:tr w:rsidR="00035482" w:rsidRPr="00035482" w14:paraId="4AB2E9BD" w14:textId="77777777" w:rsidTr="00AF1E26">
        <w:tc>
          <w:tcPr>
            <w:tcW w:w="1980" w:type="dxa"/>
          </w:tcPr>
          <w:p w14:paraId="502769B6" w14:textId="77777777" w:rsidR="00035482" w:rsidRPr="006F07D8" w:rsidRDefault="00035482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Permission</w:t>
            </w:r>
          </w:p>
        </w:tc>
        <w:tc>
          <w:tcPr>
            <w:tcW w:w="7036" w:type="dxa"/>
          </w:tcPr>
          <w:p w14:paraId="130F3D64" w14:textId="65A51996" w:rsidR="00035482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035482" w:rsidRPr="00035482" w14:paraId="48353573" w14:textId="77777777" w:rsidTr="00AF1E26">
        <w:tc>
          <w:tcPr>
            <w:tcW w:w="1980" w:type="dxa"/>
          </w:tcPr>
          <w:p w14:paraId="4CBDCB48" w14:textId="77777777" w:rsidR="00035482" w:rsidRPr="006F07D8" w:rsidRDefault="00035482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282C57E8" w14:textId="54FD1AE6" w:rsidR="00035482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 xml:space="preserve">Help with </w:t>
            </w:r>
            <w:r w:rsidR="0098281D" w:rsidRPr="006F07D8">
              <w:rPr>
                <w:rFonts w:ascii="Arial" w:hAnsi="Arial" w:cs="Arial"/>
                <w:sz w:val="22"/>
                <w:szCs w:val="22"/>
              </w:rPr>
              <w:t>day-to-day</w:t>
            </w:r>
            <w:r w:rsidRPr="006F07D8">
              <w:rPr>
                <w:rFonts w:ascii="Arial" w:hAnsi="Arial" w:cs="Arial"/>
                <w:sz w:val="22"/>
                <w:szCs w:val="22"/>
              </w:rPr>
              <w:t xml:space="preserve"> management and school operations</w:t>
            </w:r>
          </w:p>
        </w:tc>
      </w:tr>
      <w:tr w:rsidR="00035482" w:rsidRPr="00035482" w14:paraId="3AC93745" w14:textId="77777777" w:rsidTr="00AF1E26">
        <w:tc>
          <w:tcPr>
            <w:tcW w:w="1980" w:type="dxa"/>
          </w:tcPr>
          <w:p w14:paraId="3C505245" w14:textId="77777777" w:rsidR="00035482" w:rsidRPr="006F07D8" w:rsidRDefault="00035482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70710492" w14:textId="296E3524" w:rsidR="00035482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End of year deletion or port to next teacher</w:t>
            </w:r>
          </w:p>
        </w:tc>
      </w:tr>
      <w:tr w:rsidR="00035482" w:rsidRPr="00035482" w14:paraId="37D76E99" w14:textId="77777777" w:rsidTr="00AF1E26">
        <w:tc>
          <w:tcPr>
            <w:tcW w:w="1980" w:type="dxa"/>
          </w:tcPr>
          <w:p w14:paraId="545A3100" w14:textId="77777777" w:rsidR="00035482" w:rsidRPr="006F07D8" w:rsidRDefault="00035482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2316AC29" w14:textId="6DEB6EA7" w:rsidR="00035482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  <w:bookmarkEnd w:id="1"/>
    </w:tbl>
    <w:p w14:paraId="794F9DC5" w14:textId="1917166C" w:rsidR="00035482" w:rsidRDefault="00035482" w:rsidP="00035482">
      <w:pPr>
        <w:jc w:val="both"/>
        <w:rPr>
          <w:rFonts w:ascii="Arial" w:hAnsi="Arial" w:cs="Arial"/>
          <w:sz w:val="22"/>
          <w:szCs w:val="22"/>
        </w:rPr>
      </w:pPr>
    </w:p>
    <w:p w14:paraId="25C3EE59" w14:textId="6CEA907F" w:rsidR="006F07D8" w:rsidRPr="006F07D8" w:rsidRDefault="006F07D8" w:rsidP="00035482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F07D8">
        <w:rPr>
          <w:rFonts w:ascii="Arial" w:hAnsi="Arial" w:cs="Arial"/>
          <w:b/>
          <w:bCs/>
          <w:sz w:val="28"/>
          <w:szCs w:val="28"/>
        </w:rPr>
        <w:t>Website</w:t>
      </w:r>
    </w:p>
    <w:p w14:paraId="481A5CDC" w14:textId="36693BBD" w:rsidR="006F07D8" w:rsidRDefault="006F07D8" w:rsidP="0003548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6F07D8" w:rsidRPr="006F07D8" w14:paraId="267D39B7" w14:textId="77777777" w:rsidTr="00AF1E26">
        <w:tc>
          <w:tcPr>
            <w:tcW w:w="1980" w:type="dxa"/>
          </w:tcPr>
          <w:p w14:paraId="315292D4" w14:textId="7777777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5448B74E" w14:textId="77777777" w:rsidR="006F07D8" w:rsidRPr="006F07D8" w:rsidRDefault="006F07D8" w:rsidP="006F07D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Information held about the school and includes pictures and nonidentifiable</w:t>
            </w:r>
          </w:p>
          <w:p w14:paraId="37788B1A" w14:textId="04AD068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information.</w:t>
            </w:r>
          </w:p>
        </w:tc>
      </w:tr>
      <w:tr w:rsidR="006F07D8" w:rsidRPr="006F07D8" w14:paraId="68445EA8" w14:textId="77777777" w:rsidTr="00AF1E26">
        <w:tc>
          <w:tcPr>
            <w:tcW w:w="1980" w:type="dxa"/>
          </w:tcPr>
          <w:p w14:paraId="2D1BF015" w14:textId="7777777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23D61DDD" w14:textId="7A1CA7F2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Named person in the school</w:t>
            </w:r>
          </w:p>
        </w:tc>
      </w:tr>
      <w:tr w:rsidR="006F07D8" w:rsidRPr="006F07D8" w14:paraId="64A4A3F3" w14:textId="77777777" w:rsidTr="00AF1E26">
        <w:tc>
          <w:tcPr>
            <w:tcW w:w="1980" w:type="dxa"/>
          </w:tcPr>
          <w:p w14:paraId="21F035CA" w14:textId="7777777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Permission</w:t>
            </w:r>
          </w:p>
        </w:tc>
        <w:tc>
          <w:tcPr>
            <w:tcW w:w="7036" w:type="dxa"/>
          </w:tcPr>
          <w:p w14:paraId="174C494C" w14:textId="0812D2E3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6F07D8" w:rsidRPr="006F07D8" w14:paraId="6FC45D51" w14:textId="77777777" w:rsidTr="00AF1E26">
        <w:tc>
          <w:tcPr>
            <w:tcW w:w="1980" w:type="dxa"/>
          </w:tcPr>
          <w:p w14:paraId="1B329C16" w14:textId="7777777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7F9AC6AA" w14:textId="22B88468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For people to find out about the school</w:t>
            </w:r>
          </w:p>
        </w:tc>
      </w:tr>
      <w:tr w:rsidR="006F07D8" w:rsidRPr="006F07D8" w14:paraId="47F24060" w14:textId="77777777" w:rsidTr="00AF1E26">
        <w:tc>
          <w:tcPr>
            <w:tcW w:w="1980" w:type="dxa"/>
          </w:tcPr>
          <w:p w14:paraId="5B3CEC7A" w14:textId="7777777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4B48EE7E" w14:textId="1CB204E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Yearly update and compliance check</w:t>
            </w:r>
          </w:p>
        </w:tc>
      </w:tr>
      <w:tr w:rsidR="006F07D8" w:rsidRPr="006F07D8" w14:paraId="3ECB939D" w14:textId="77777777" w:rsidTr="00AF1E26">
        <w:tc>
          <w:tcPr>
            <w:tcW w:w="1980" w:type="dxa"/>
          </w:tcPr>
          <w:p w14:paraId="339C6C3B" w14:textId="77777777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12F0E69B" w14:textId="6453910B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School Spider</w:t>
            </w:r>
          </w:p>
        </w:tc>
      </w:tr>
    </w:tbl>
    <w:p w14:paraId="7E259700" w14:textId="426C2BE4" w:rsidR="006F07D8" w:rsidRDefault="006F07D8" w:rsidP="00035482">
      <w:pPr>
        <w:jc w:val="both"/>
        <w:rPr>
          <w:rFonts w:ascii="Arial" w:hAnsi="Arial" w:cs="Arial"/>
          <w:sz w:val="22"/>
          <w:szCs w:val="22"/>
        </w:rPr>
      </w:pPr>
    </w:p>
    <w:p w14:paraId="4ADCA670" w14:textId="42357CCE" w:rsidR="006F07D8" w:rsidRPr="006F07D8" w:rsidRDefault="006F07D8" w:rsidP="00035482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F07D8">
        <w:rPr>
          <w:rFonts w:ascii="Arial" w:hAnsi="Arial" w:cs="Arial"/>
          <w:b/>
          <w:bCs/>
          <w:sz w:val="28"/>
          <w:szCs w:val="28"/>
        </w:rPr>
        <w:t>CPOMS</w:t>
      </w:r>
    </w:p>
    <w:p w14:paraId="73BF74E4" w14:textId="12F452B4" w:rsidR="006F07D8" w:rsidRDefault="006F07D8" w:rsidP="0003548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6F07D8" w:rsidRPr="006F07D8" w14:paraId="5556DE44" w14:textId="77777777" w:rsidTr="00AF1E26">
        <w:tc>
          <w:tcPr>
            <w:tcW w:w="1980" w:type="dxa"/>
          </w:tcPr>
          <w:p w14:paraId="70717AC9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032ECEDA" w14:textId="77777777" w:rsidR="006F07D8" w:rsidRPr="006F07D8" w:rsidRDefault="006F07D8" w:rsidP="006F07D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Child Protection monitoring, safeguarding and pastoral / welfare</w:t>
            </w:r>
          </w:p>
          <w:p w14:paraId="72F25294" w14:textId="0C429F32" w:rsidR="006F07D8" w:rsidRPr="006F07D8" w:rsidRDefault="006F07D8" w:rsidP="006F0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monitorin</w:t>
            </w:r>
            <w:r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6F07D8" w:rsidRPr="006F07D8" w14:paraId="08C25DE6" w14:textId="77777777" w:rsidTr="00AF1E26">
        <w:tc>
          <w:tcPr>
            <w:tcW w:w="1980" w:type="dxa"/>
          </w:tcPr>
          <w:p w14:paraId="0099C321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25DF7619" w14:textId="53209BC1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All staff can input – but access is limited to need to know.</w:t>
            </w:r>
          </w:p>
        </w:tc>
      </w:tr>
      <w:tr w:rsidR="006F07D8" w:rsidRPr="006F07D8" w14:paraId="550DC8B4" w14:textId="77777777" w:rsidTr="00AF1E26">
        <w:tc>
          <w:tcPr>
            <w:tcW w:w="1980" w:type="dxa"/>
          </w:tcPr>
          <w:p w14:paraId="2399041B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Permission</w:t>
            </w:r>
          </w:p>
        </w:tc>
        <w:tc>
          <w:tcPr>
            <w:tcW w:w="7036" w:type="dxa"/>
          </w:tcPr>
          <w:p w14:paraId="403F3CD7" w14:textId="7E00FD10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6F07D8" w:rsidRPr="006F07D8" w14:paraId="7D279AE5" w14:textId="77777777" w:rsidTr="00AF1E26">
        <w:tc>
          <w:tcPr>
            <w:tcW w:w="1980" w:type="dxa"/>
          </w:tcPr>
          <w:p w14:paraId="0CD97337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0D25C5F2" w14:textId="13CF4A15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Support children while in the school</w:t>
            </w:r>
          </w:p>
        </w:tc>
      </w:tr>
      <w:tr w:rsidR="006F07D8" w:rsidRPr="006F07D8" w14:paraId="73914794" w14:textId="77777777" w:rsidTr="00AF1E26">
        <w:tc>
          <w:tcPr>
            <w:tcW w:w="1980" w:type="dxa"/>
          </w:tcPr>
          <w:p w14:paraId="736E360E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661CA275" w14:textId="1AE5075A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After the child reaches the age of 25</w:t>
            </w:r>
          </w:p>
        </w:tc>
      </w:tr>
      <w:tr w:rsidR="006F07D8" w:rsidRPr="006F07D8" w14:paraId="5A6727BC" w14:textId="77777777" w:rsidTr="00AF1E26">
        <w:tc>
          <w:tcPr>
            <w:tcW w:w="1980" w:type="dxa"/>
          </w:tcPr>
          <w:p w14:paraId="2773FA3E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2753F192" w14:textId="01B979C9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CPOMS</w:t>
            </w:r>
          </w:p>
        </w:tc>
      </w:tr>
    </w:tbl>
    <w:p w14:paraId="4215913E" w14:textId="69C27901" w:rsidR="006F07D8" w:rsidRDefault="006F07D8" w:rsidP="00035482">
      <w:pPr>
        <w:jc w:val="both"/>
        <w:rPr>
          <w:rFonts w:ascii="Arial" w:hAnsi="Arial" w:cs="Arial"/>
          <w:sz w:val="22"/>
          <w:szCs w:val="22"/>
        </w:rPr>
      </w:pPr>
    </w:p>
    <w:p w14:paraId="64A8F98C" w14:textId="5D8AEB4F" w:rsidR="006F07D8" w:rsidRPr="006F07D8" w:rsidRDefault="006F07D8" w:rsidP="0003548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Evolve</w:t>
      </w:r>
    </w:p>
    <w:p w14:paraId="61730940" w14:textId="1536B5CB" w:rsidR="006F07D8" w:rsidRDefault="006F07D8" w:rsidP="0003548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6F07D8" w:rsidRPr="006F07D8" w14:paraId="74297BE7" w14:textId="77777777" w:rsidTr="00AF1E26">
        <w:tc>
          <w:tcPr>
            <w:tcW w:w="1980" w:type="dxa"/>
          </w:tcPr>
          <w:p w14:paraId="3DCD52C3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2" w:name="_Hlk129602759"/>
            <w:r w:rsidRPr="006F07D8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7F8D8B64" w14:textId="357213F6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Holds Risk Assessment for trips/activities</w:t>
            </w:r>
          </w:p>
        </w:tc>
      </w:tr>
      <w:tr w:rsidR="006F07D8" w:rsidRPr="006F07D8" w14:paraId="45175637" w14:textId="77777777" w:rsidTr="00AF1E26">
        <w:tc>
          <w:tcPr>
            <w:tcW w:w="1980" w:type="dxa"/>
          </w:tcPr>
          <w:p w14:paraId="7683416E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2472042F" w14:textId="54052722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Teachers</w:t>
            </w:r>
          </w:p>
        </w:tc>
      </w:tr>
      <w:tr w:rsidR="006F07D8" w:rsidRPr="006F07D8" w14:paraId="373B80DF" w14:textId="77777777" w:rsidTr="00AF1E26">
        <w:tc>
          <w:tcPr>
            <w:tcW w:w="1980" w:type="dxa"/>
          </w:tcPr>
          <w:p w14:paraId="2B535F56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lastRenderedPageBreak/>
              <w:t>Permission</w:t>
            </w:r>
          </w:p>
        </w:tc>
        <w:tc>
          <w:tcPr>
            <w:tcW w:w="7036" w:type="dxa"/>
          </w:tcPr>
          <w:p w14:paraId="387D3A8A" w14:textId="0245F05D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6F07D8" w:rsidRPr="006F07D8" w14:paraId="3DFFD18A" w14:textId="77777777" w:rsidTr="00AF1E26">
        <w:tc>
          <w:tcPr>
            <w:tcW w:w="1980" w:type="dxa"/>
          </w:tcPr>
          <w:p w14:paraId="00CBC275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23EFB502" w14:textId="3747711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Allows for permissions to be given for school trips</w:t>
            </w:r>
          </w:p>
        </w:tc>
      </w:tr>
      <w:tr w:rsidR="006F07D8" w:rsidRPr="006F07D8" w14:paraId="772BFC19" w14:textId="77777777" w:rsidTr="00AF1E26">
        <w:tc>
          <w:tcPr>
            <w:tcW w:w="1980" w:type="dxa"/>
          </w:tcPr>
          <w:p w14:paraId="1A1668E0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68C20AFA" w14:textId="77F49C3F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6F07D8" w:rsidRPr="006F07D8" w14:paraId="0C777A87" w14:textId="77777777" w:rsidTr="00AF1E26">
        <w:tc>
          <w:tcPr>
            <w:tcW w:w="1980" w:type="dxa"/>
          </w:tcPr>
          <w:p w14:paraId="6D733EC5" w14:textId="77777777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793BF6C9" w14:textId="08640DC8" w:rsidR="006F07D8" w:rsidRPr="006F07D8" w:rsidRDefault="006F07D8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Evolve</w:t>
            </w:r>
          </w:p>
        </w:tc>
      </w:tr>
      <w:bookmarkEnd w:id="2"/>
    </w:tbl>
    <w:p w14:paraId="6EE8E28B" w14:textId="017153FA" w:rsidR="006F07D8" w:rsidRDefault="006F07D8" w:rsidP="00035482">
      <w:pPr>
        <w:jc w:val="both"/>
        <w:rPr>
          <w:rFonts w:ascii="Arial" w:hAnsi="Arial" w:cs="Arial"/>
          <w:sz w:val="22"/>
          <w:szCs w:val="22"/>
        </w:rPr>
      </w:pPr>
    </w:p>
    <w:p w14:paraId="7429125E" w14:textId="6B1B73D6" w:rsidR="006F07D8" w:rsidRPr="0012512E" w:rsidRDefault="0012512E" w:rsidP="00035482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12512E">
        <w:rPr>
          <w:rFonts w:ascii="Arial" w:hAnsi="Arial" w:cs="Arial"/>
          <w:b/>
          <w:bCs/>
          <w:sz w:val="28"/>
          <w:szCs w:val="28"/>
        </w:rPr>
        <w:t>Parago</w:t>
      </w:r>
    </w:p>
    <w:p w14:paraId="1737CBAF" w14:textId="528DC4A0" w:rsidR="0012512E" w:rsidRDefault="0012512E" w:rsidP="0003548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12512E" w:rsidRPr="006F07D8" w14:paraId="4159A34A" w14:textId="77777777" w:rsidTr="00AF1E26">
        <w:tc>
          <w:tcPr>
            <w:tcW w:w="1980" w:type="dxa"/>
          </w:tcPr>
          <w:p w14:paraId="7AFF08F8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25080FFA" w14:textId="387A0F89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Asset management system to monitor IT, Inventory and premises</w:t>
            </w:r>
          </w:p>
        </w:tc>
      </w:tr>
      <w:tr w:rsidR="0012512E" w:rsidRPr="006F07D8" w14:paraId="5D4DBE4E" w14:textId="77777777" w:rsidTr="00AF1E26">
        <w:tc>
          <w:tcPr>
            <w:tcW w:w="1980" w:type="dxa"/>
          </w:tcPr>
          <w:p w14:paraId="26DA33F0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1C0740CD" w14:textId="7BB0DE25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Finance Officer</w:t>
            </w:r>
          </w:p>
        </w:tc>
      </w:tr>
      <w:tr w:rsidR="0012512E" w:rsidRPr="006F07D8" w14:paraId="1C593107" w14:textId="77777777" w:rsidTr="00AF1E26">
        <w:tc>
          <w:tcPr>
            <w:tcW w:w="1980" w:type="dxa"/>
          </w:tcPr>
          <w:p w14:paraId="0A8A9B45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Permission</w:t>
            </w:r>
          </w:p>
        </w:tc>
        <w:tc>
          <w:tcPr>
            <w:tcW w:w="7036" w:type="dxa"/>
          </w:tcPr>
          <w:p w14:paraId="02734CE2" w14:textId="0A7895F0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12512E" w:rsidRPr="006F07D8" w14:paraId="2BABA11E" w14:textId="77777777" w:rsidTr="00AF1E26">
        <w:tc>
          <w:tcPr>
            <w:tcW w:w="1980" w:type="dxa"/>
          </w:tcPr>
          <w:p w14:paraId="24BA927E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2492B80D" w14:textId="2E93F4F2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For management of school assets.</w:t>
            </w:r>
          </w:p>
        </w:tc>
      </w:tr>
      <w:tr w:rsidR="0012512E" w:rsidRPr="006F07D8" w14:paraId="1411892A" w14:textId="77777777" w:rsidTr="00AF1E26">
        <w:tc>
          <w:tcPr>
            <w:tcW w:w="1980" w:type="dxa"/>
          </w:tcPr>
          <w:p w14:paraId="7250BFEE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1EE00AF8" w14:textId="25879175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When staff member leaves employment</w:t>
            </w:r>
          </w:p>
        </w:tc>
      </w:tr>
      <w:tr w:rsidR="0012512E" w:rsidRPr="006F07D8" w14:paraId="09ACE37C" w14:textId="77777777" w:rsidTr="00AF1E26">
        <w:tc>
          <w:tcPr>
            <w:tcW w:w="1980" w:type="dxa"/>
          </w:tcPr>
          <w:p w14:paraId="7FC7C527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2DE37283" w14:textId="660D5D5E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Parago</w:t>
            </w:r>
          </w:p>
        </w:tc>
      </w:tr>
    </w:tbl>
    <w:p w14:paraId="23BD15FA" w14:textId="47985D80" w:rsidR="0012512E" w:rsidRDefault="0012512E" w:rsidP="00035482">
      <w:pPr>
        <w:jc w:val="both"/>
        <w:rPr>
          <w:rFonts w:ascii="Arial" w:hAnsi="Arial" w:cs="Arial"/>
          <w:sz w:val="22"/>
          <w:szCs w:val="22"/>
        </w:rPr>
      </w:pPr>
    </w:p>
    <w:p w14:paraId="3B47CAAC" w14:textId="79301900" w:rsidR="0012512E" w:rsidRPr="0012512E" w:rsidRDefault="0012512E" w:rsidP="00035482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12512E">
        <w:rPr>
          <w:rFonts w:ascii="Arial" w:hAnsi="Arial" w:cs="Arial"/>
          <w:b/>
          <w:bCs/>
          <w:sz w:val="28"/>
          <w:szCs w:val="28"/>
        </w:rPr>
        <w:t>School Spider</w:t>
      </w:r>
    </w:p>
    <w:p w14:paraId="453C0EC2" w14:textId="2C0F08C3" w:rsidR="0012512E" w:rsidRDefault="0012512E" w:rsidP="0003548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12512E" w:rsidRPr="006F07D8" w14:paraId="245785F7" w14:textId="77777777" w:rsidTr="00AF1E26">
        <w:tc>
          <w:tcPr>
            <w:tcW w:w="1980" w:type="dxa"/>
          </w:tcPr>
          <w:p w14:paraId="137B395A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7953F128" w14:textId="74EFB400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Computer system that stores names and phone numbers</w:t>
            </w:r>
          </w:p>
        </w:tc>
      </w:tr>
      <w:tr w:rsidR="0012512E" w:rsidRPr="006F07D8" w14:paraId="4B9A8A71" w14:textId="77777777" w:rsidTr="00AF1E26">
        <w:tc>
          <w:tcPr>
            <w:tcW w:w="1980" w:type="dxa"/>
          </w:tcPr>
          <w:p w14:paraId="4CBB2714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42D6F5A5" w14:textId="682984EF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Admin – Senior Leadership</w:t>
            </w:r>
          </w:p>
        </w:tc>
      </w:tr>
      <w:tr w:rsidR="0012512E" w:rsidRPr="006F07D8" w14:paraId="4E232787" w14:textId="77777777" w:rsidTr="00AF1E26">
        <w:tc>
          <w:tcPr>
            <w:tcW w:w="1980" w:type="dxa"/>
          </w:tcPr>
          <w:p w14:paraId="02BDE02E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Permission</w:t>
            </w:r>
          </w:p>
        </w:tc>
        <w:tc>
          <w:tcPr>
            <w:tcW w:w="7036" w:type="dxa"/>
          </w:tcPr>
          <w:p w14:paraId="494DF0FE" w14:textId="51659DA3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12512E" w:rsidRPr="006F07D8" w14:paraId="37F776E5" w14:textId="77777777" w:rsidTr="00AF1E26">
        <w:tc>
          <w:tcPr>
            <w:tcW w:w="1980" w:type="dxa"/>
          </w:tcPr>
          <w:p w14:paraId="35B03C10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44FCF95E" w14:textId="31B6B30C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For texting parents and teachers</w:t>
            </w:r>
          </w:p>
        </w:tc>
      </w:tr>
      <w:tr w:rsidR="0012512E" w:rsidRPr="006F07D8" w14:paraId="61ADBD00" w14:textId="77777777" w:rsidTr="00AF1E26">
        <w:tc>
          <w:tcPr>
            <w:tcW w:w="1980" w:type="dxa"/>
          </w:tcPr>
          <w:p w14:paraId="2B9910AD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2A217C63" w14:textId="46CA2890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When pupils/staff leave</w:t>
            </w:r>
          </w:p>
        </w:tc>
      </w:tr>
      <w:tr w:rsidR="0012512E" w:rsidRPr="006F07D8" w14:paraId="20D9D9DF" w14:textId="77777777" w:rsidTr="00AF1E26">
        <w:tc>
          <w:tcPr>
            <w:tcW w:w="1980" w:type="dxa"/>
          </w:tcPr>
          <w:p w14:paraId="61389D70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53FCB5DE" w14:textId="43BA1DF0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School Spider</w:t>
            </w:r>
          </w:p>
        </w:tc>
      </w:tr>
    </w:tbl>
    <w:p w14:paraId="57CFE3F9" w14:textId="07C5F61A" w:rsidR="0012512E" w:rsidRDefault="0012512E" w:rsidP="00035482">
      <w:pPr>
        <w:jc w:val="both"/>
        <w:rPr>
          <w:rFonts w:ascii="Arial" w:hAnsi="Arial" w:cs="Arial"/>
          <w:sz w:val="22"/>
          <w:szCs w:val="22"/>
        </w:rPr>
      </w:pPr>
    </w:p>
    <w:p w14:paraId="507EF546" w14:textId="6B1AE81B" w:rsidR="0012512E" w:rsidRDefault="0012512E" w:rsidP="0003548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InVentry Visitor Management</w:t>
      </w:r>
    </w:p>
    <w:p w14:paraId="02473725" w14:textId="011B34AD" w:rsidR="0012512E" w:rsidRDefault="0012512E" w:rsidP="00035482">
      <w:pPr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12512E" w:rsidRPr="006F07D8" w14:paraId="338F2FFC" w14:textId="77777777" w:rsidTr="00AF1E26">
        <w:tc>
          <w:tcPr>
            <w:tcW w:w="1980" w:type="dxa"/>
          </w:tcPr>
          <w:p w14:paraId="6EFA8787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  <w:tc>
          <w:tcPr>
            <w:tcW w:w="7036" w:type="dxa"/>
          </w:tcPr>
          <w:p w14:paraId="095AE1C2" w14:textId="77777777" w:rsidR="0012512E" w:rsidRPr="0012512E" w:rsidRDefault="0012512E" w:rsidP="001251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Records and stores details of visitors to the school, including name,</w:t>
            </w:r>
          </w:p>
          <w:p w14:paraId="1C2E340A" w14:textId="7E938E90" w:rsidR="0012512E" w:rsidRPr="006F07D8" w:rsidRDefault="0012512E" w:rsidP="0012512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times, who they are seeing, vehicle details and DBS checks</w:t>
            </w:r>
          </w:p>
        </w:tc>
      </w:tr>
      <w:tr w:rsidR="0012512E" w:rsidRPr="006F07D8" w14:paraId="45129277" w14:textId="77777777" w:rsidTr="00AF1E26">
        <w:tc>
          <w:tcPr>
            <w:tcW w:w="1980" w:type="dxa"/>
          </w:tcPr>
          <w:p w14:paraId="1730B3E9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Input</w:t>
            </w:r>
          </w:p>
        </w:tc>
        <w:tc>
          <w:tcPr>
            <w:tcW w:w="7036" w:type="dxa"/>
          </w:tcPr>
          <w:p w14:paraId="4272B18F" w14:textId="7A9E13DA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Self-Recorded – Admin team monitor the system</w:t>
            </w:r>
          </w:p>
        </w:tc>
      </w:tr>
      <w:tr w:rsidR="0012512E" w:rsidRPr="006F07D8" w14:paraId="68083D68" w14:textId="77777777" w:rsidTr="00AF1E26">
        <w:tc>
          <w:tcPr>
            <w:tcW w:w="1980" w:type="dxa"/>
          </w:tcPr>
          <w:p w14:paraId="7489BF10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Permission</w:t>
            </w:r>
          </w:p>
        </w:tc>
        <w:tc>
          <w:tcPr>
            <w:tcW w:w="7036" w:type="dxa"/>
          </w:tcPr>
          <w:p w14:paraId="6373AEDD" w14:textId="04228FA5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General Privacy Notice issued April 2018</w:t>
            </w:r>
          </w:p>
        </w:tc>
      </w:tr>
      <w:tr w:rsidR="0012512E" w:rsidRPr="006F07D8" w14:paraId="678F0B96" w14:textId="77777777" w:rsidTr="00AF1E26">
        <w:tc>
          <w:tcPr>
            <w:tcW w:w="1980" w:type="dxa"/>
          </w:tcPr>
          <w:p w14:paraId="1F28B8EB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Used</w:t>
            </w:r>
          </w:p>
        </w:tc>
        <w:tc>
          <w:tcPr>
            <w:tcW w:w="7036" w:type="dxa"/>
          </w:tcPr>
          <w:p w14:paraId="784AC5B1" w14:textId="3B6C1149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To allow for management of visitors to the school.</w:t>
            </w:r>
          </w:p>
        </w:tc>
      </w:tr>
      <w:tr w:rsidR="0012512E" w:rsidRPr="006F07D8" w14:paraId="0542A909" w14:textId="77777777" w:rsidTr="00AF1E26">
        <w:tc>
          <w:tcPr>
            <w:tcW w:w="1980" w:type="dxa"/>
          </w:tcPr>
          <w:p w14:paraId="75BC7618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Deletion</w:t>
            </w:r>
          </w:p>
        </w:tc>
        <w:tc>
          <w:tcPr>
            <w:tcW w:w="7036" w:type="dxa"/>
          </w:tcPr>
          <w:p w14:paraId="5A0B798B" w14:textId="7CD455A6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When staff member leaves/30 days for visitors</w:t>
            </w:r>
          </w:p>
        </w:tc>
      </w:tr>
      <w:tr w:rsidR="0012512E" w:rsidRPr="006F07D8" w14:paraId="229F6BB1" w14:textId="77777777" w:rsidTr="00AF1E26">
        <w:tc>
          <w:tcPr>
            <w:tcW w:w="1980" w:type="dxa"/>
          </w:tcPr>
          <w:p w14:paraId="695B6215" w14:textId="77777777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07D8">
              <w:rPr>
                <w:rFonts w:ascii="Arial" w:hAnsi="Arial" w:cs="Arial"/>
                <w:sz w:val="22"/>
                <w:szCs w:val="22"/>
              </w:rPr>
              <w:t>Third Party</w:t>
            </w:r>
          </w:p>
        </w:tc>
        <w:tc>
          <w:tcPr>
            <w:tcW w:w="7036" w:type="dxa"/>
          </w:tcPr>
          <w:p w14:paraId="71CEB916" w14:textId="1CF5C2AF" w:rsidR="0012512E" w:rsidRPr="006F07D8" w:rsidRDefault="0012512E" w:rsidP="00AF1E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512E">
              <w:rPr>
                <w:rFonts w:ascii="Arial" w:hAnsi="Arial" w:cs="Arial"/>
                <w:sz w:val="22"/>
                <w:szCs w:val="22"/>
              </w:rPr>
              <w:t>InVentry</w:t>
            </w:r>
          </w:p>
        </w:tc>
      </w:tr>
    </w:tbl>
    <w:p w14:paraId="0BC0871A" w14:textId="77777777" w:rsidR="0012512E" w:rsidRPr="0012512E" w:rsidRDefault="0012512E" w:rsidP="00035482">
      <w:pPr>
        <w:jc w:val="both"/>
        <w:rPr>
          <w:rFonts w:ascii="Arial" w:hAnsi="Arial" w:cs="Arial"/>
          <w:b/>
          <w:bCs/>
          <w:sz w:val="22"/>
          <w:szCs w:val="22"/>
        </w:rPr>
      </w:pPr>
    </w:p>
    <w:sectPr w:rsidR="0012512E" w:rsidRPr="0012512E" w:rsidSect="00FF2F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3BA56" w14:textId="77777777" w:rsidR="00771811" w:rsidRDefault="00771811" w:rsidP="004F639F">
      <w:r>
        <w:separator/>
      </w:r>
    </w:p>
  </w:endnote>
  <w:endnote w:type="continuationSeparator" w:id="0">
    <w:p w14:paraId="2FD95EBD" w14:textId="77777777" w:rsidR="00771811" w:rsidRDefault="00771811" w:rsidP="004F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407316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A2DB6B" w14:textId="4718C34F" w:rsidR="00FF2F92" w:rsidRDefault="00FF2F92" w:rsidP="00595B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9D3770" w14:textId="77777777" w:rsidR="00FF2F92" w:rsidRDefault="00FF2F92" w:rsidP="00FF2F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448479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32D334" w14:textId="003CDF30" w:rsidR="00FF2F92" w:rsidRDefault="00FF2F92" w:rsidP="00595B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F70C75A" w14:textId="4880472E" w:rsidR="004F639F" w:rsidRPr="004F639F" w:rsidRDefault="004F639F" w:rsidP="00FF2F92">
    <w:pPr>
      <w:pStyle w:val="Footer"/>
      <w:ind w:right="360"/>
      <w:rPr>
        <w:rFonts w:ascii="Arial" w:hAnsi="Arial" w:cs="Arial"/>
      </w:rPr>
    </w:pPr>
    <w:r w:rsidRPr="004F639F">
      <w:rPr>
        <w:rFonts w:ascii="Arial" w:hAnsi="Arial" w:cs="Arial"/>
      </w:rPr>
      <w:ptab w:relativeTo="margin" w:alignment="right" w:leader="none"/>
    </w:r>
  </w:p>
  <w:p w14:paraId="28591461" w14:textId="77777777" w:rsidR="004F639F" w:rsidRDefault="004F63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27BC8" w14:textId="77777777" w:rsidR="00771811" w:rsidRDefault="00771811" w:rsidP="004F639F">
      <w:r>
        <w:separator/>
      </w:r>
    </w:p>
  </w:footnote>
  <w:footnote w:type="continuationSeparator" w:id="0">
    <w:p w14:paraId="2397A6EE" w14:textId="77777777" w:rsidR="00771811" w:rsidRDefault="00771811" w:rsidP="004F6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5E54C" w14:textId="25CAAAE2" w:rsidR="004F639F" w:rsidRDefault="009F4845">
    <w:pPr>
      <w:pStyle w:val="Header"/>
    </w:pPr>
    <w:r>
      <w:rPr>
        <w:noProof/>
      </w:rPr>
      <w:pict w14:anchorId="6B0A5B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3133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rpor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369FE" w14:textId="037A871C" w:rsidR="004F639F" w:rsidRDefault="009F4845">
    <w:pPr>
      <w:pStyle w:val="Header"/>
    </w:pPr>
    <w:r>
      <w:rPr>
        <w:noProof/>
      </w:rPr>
      <w:pict w14:anchorId="0E9DF8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3134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rpor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78B02" w14:textId="1A88C707" w:rsidR="004F639F" w:rsidRDefault="009F4845">
    <w:pPr>
      <w:pStyle w:val="Header"/>
    </w:pPr>
    <w:r>
      <w:rPr>
        <w:noProof/>
      </w:rPr>
      <w:pict w14:anchorId="0C4817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3132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rpor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36E2B"/>
    <w:multiLevelType w:val="hybridMultilevel"/>
    <w:tmpl w:val="92A07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CD3"/>
    <w:multiLevelType w:val="hybridMultilevel"/>
    <w:tmpl w:val="DDB89B58"/>
    <w:lvl w:ilvl="0" w:tplc="53CE618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E70CE"/>
    <w:multiLevelType w:val="hybridMultilevel"/>
    <w:tmpl w:val="C0204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06BFB"/>
    <w:multiLevelType w:val="hybridMultilevel"/>
    <w:tmpl w:val="6FE06DAA"/>
    <w:lvl w:ilvl="0" w:tplc="08090017">
      <w:start w:val="1"/>
      <w:numFmt w:val="lowerLetter"/>
      <w:lvlText w:val="%1)"/>
      <w:lvlJc w:val="left"/>
      <w:pPr>
        <w:ind w:left="927" w:hanging="360"/>
      </w:p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BBB32A2"/>
    <w:multiLevelType w:val="hybridMultilevel"/>
    <w:tmpl w:val="4064B940"/>
    <w:lvl w:ilvl="0" w:tplc="D6C4BC7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D5700"/>
    <w:multiLevelType w:val="hybridMultilevel"/>
    <w:tmpl w:val="AC1C3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026CB"/>
    <w:multiLevelType w:val="hybridMultilevel"/>
    <w:tmpl w:val="AD3C7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623C5"/>
    <w:multiLevelType w:val="hybridMultilevel"/>
    <w:tmpl w:val="DBFCD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12012"/>
    <w:multiLevelType w:val="hybridMultilevel"/>
    <w:tmpl w:val="3552E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80B5C"/>
    <w:multiLevelType w:val="hybridMultilevel"/>
    <w:tmpl w:val="8DF43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926B4"/>
    <w:multiLevelType w:val="hybridMultilevel"/>
    <w:tmpl w:val="21BCA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247B0"/>
    <w:multiLevelType w:val="hybridMultilevel"/>
    <w:tmpl w:val="008C4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64966"/>
    <w:multiLevelType w:val="hybridMultilevel"/>
    <w:tmpl w:val="B3E61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01129"/>
    <w:multiLevelType w:val="hybridMultilevel"/>
    <w:tmpl w:val="05A28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0BD7"/>
    <w:multiLevelType w:val="hybridMultilevel"/>
    <w:tmpl w:val="BDCE1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D08CF"/>
    <w:multiLevelType w:val="hybridMultilevel"/>
    <w:tmpl w:val="2C401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E7342"/>
    <w:multiLevelType w:val="hybridMultilevel"/>
    <w:tmpl w:val="07FA4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4566E"/>
    <w:multiLevelType w:val="hybridMultilevel"/>
    <w:tmpl w:val="03066508"/>
    <w:lvl w:ilvl="0" w:tplc="8F4A8AE0">
      <w:start w:val="1"/>
      <w:numFmt w:val="bullet"/>
      <w:lvlText w:val=""/>
      <w:lvlJc w:val="left"/>
      <w:pPr>
        <w:ind w:left="377" w:hanging="377"/>
      </w:pPr>
      <w:rPr>
        <w:rFonts w:ascii="Wingdings" w:hAnsi="Wingdings" w:hint="default"/>
        <w:color w:val="2F5496" w:themeColor="accent1" w:themeShade="BF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E116BA"/>
    <w:multiLevelType w:val="hybridMultilevel"/>
    <w:tmpl w:val="6BEE1390"/>
    <w:lvl w:ilvl="0" w:tplc="D6C4BC78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C62DE"/>
    <w:multiLevelType w:val="hybridMultilevel"/>
    <w:tmpl w:val="2B8AB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B1ECE"/>
    <w:multiLevelType w:val="hybridMultilevel"/>
    <w:tmpl w:val="07940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910079"/>
    <w:multiLevelType w:val="hybridMultilevel"/>
    <w:tmpl w:val="7EECB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12F34"/>
    <w:multiLevelType w:val="hybridMultilevel"/>
    <w:tmpl w:val="154EA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4903FE"/>
    <w:multiLevelType w:val="hybridMultilevel"/>
    <w:tmpl w:val="19786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6F7DA6"/>
    <w:multiLevelType w:val="hybridMultilevel"/>
    <w:tmpl w:val="5184A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FF2D65"/>
    <w:multiLevelType w:val="hybridMultilevel"/>
    <w:tmpl w:val="47C2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35B98"/>
    <w:multiLevelType w:val="hybridMultilevel"/>
    <w:tmpl w:val="5838C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C1574"/>
    <w:multiLevelType w:val="hybridMultilevel"/>
    <w:tmpl w:val="74B60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33943"/>
    <w:multiLevelType w:val="hybridMultilevel"/>
    <w:tmpl w:val="4808DB8E"/>
    <w:lvl w:ilvl="0" w:tplc="B4E0861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F71FF"/>
    <w:multiLevelType w:val="hybridMultilevel"/>
    <w:tmpl w:val="28548524"/>
    <w:lvl w:ilvl="0" w:tplc="D6C4BC7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75092"/>
    <w:multiLevelType w:val="hybridMultilevel"/>
    <w:tmpl w:val="72BAC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967A8"/>
    <w:multiLevelType w:val="hybridMultilevel"/>
    <w:tmpl w:val="AC1E8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8D06B5"/>
    <w:multiLevelType w:val="hybridMultilevel"/>
    <w:tmpl w:val="F1DAD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43CEE"/>
    <w:multiLevelType w:val="hybridMultilevel"/>
    <w:tmpl w:val="4F84D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4754BA"/>
    <w:multiLevelType w:val="hybridMultilevel"/>
    <w:tmpl w:val="66DA3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623B18"/>
    <w:multiLevelType w:val="hybridMultilevel"/>
    <w:tmpl w:val="B03EB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B2AF6"/>
    <w:multiLevelType w:val="hybridMultilevel"/>
    <w:tmpl w:val="82A22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CF46E9"/>
    <w:multiLevelType w:val="hybridMultilevel"/>
    <w:tmpl w:val="462C7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6D6DEF"/>
    <w:multiLevelType w:val="hybridMultilevel"/>
    <w:tmpl w:val="72187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A2D55"/>
    <w:multiLevelType w:val="hybridMultilevel"/>
    <w:tmpl w:val="ACEC8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02DFF"/>
    <w:multiLevelType w:val="hybridMultilevel"/>
    <w:tmpl w:val="A0766D16"/>
    <w:lvl w:ilvl="0" w:tplc="8F4A8AE0">
      <w:start w:val="1"/>
      <w:numFmt w:val="bullet"/>
      <w:lvlText w:val=""/>
      <w:lvlJc w:val="left"/>
      <w:pPr>
        <w:ind w:left="377" w:hanging="377"/>
      </w:pPr>
      <w:rPr>
        <w:rFonts w:ascii="Wingdings" w:hAnsi="Wingdings" w:hint="default"/>
        <w:color w:val="2F5496" w:themeColor="accent1" w:themeShade="BF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29738E"/>
    <w:multiLevelType w:val="hybridMultilevel"/>
    <w:tmpl w:val="D4CE6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26720"/>
    <w:multiLevelType w:val="hybridMultilevel"/>
    <w:tmpl w:val="2530F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73392"/>
    <w:multiLevelType w:val="hybridMultilevel"/>
    <w:tmpl w:val="53323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F65FC"/>
    <w:multiLevelType w:val="hybridMultilevel"/>
    <w:tmpl w:val="732CCC44"/>
    <w:lvl w:ilvl="0" w:tplc="D6C4BC7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740C59"/>
    <w:multiLevelType w:val="hybridMultilevel"/>
    <w:tmpl w:val="C83E6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0"/>
  </w:num>
  <w:num w:numId="4">
    <w:abstractNumId w:val="3"/>
  </w:num>
  <w:num w:numId="5">
    <w:abstractNumId w:val="28"/>
  </w:num>
  <w:num w:numId="6">
    <w:abstractNumId w:val="44"/>
  </w:num>
  <w:num w:numId="7">
    <w:abstractNumId w:val="29"/>
  </w:num>
  <w:num w:numId="8">
    <w:abstractNumId w:val="4"/>
  </w:num>
  <w:num w:numId="9">
    <w:abstractNumId w:val="1"/>
  </w:num>
  <w:num w:numId="10">
    <w:abstractNumId w:val="23"/>
  </w:num>
  <w:num w:numId="11">
    <w:abstractNumId w:val="27"/>
  </w:num>
  <w:num w:numId="12">
    <w:abstractNumId w:val="8"/>
  </w:num>
  <w:num w:numId="13">
    <w:abstractNumId w:val="19"/>
  </w:num>
  <w:num w:numId="14">
    <w:abstractNumId w:val="35"/>
  </w:num>
  <w:num w:numId="15">
    <w:abstractNumId w:val="9"/>
  </w:num>
  <w:num w:numId="16">
    <w:abstractNumId w:val="24"/>
  </w:num>
  <w:num w:numId="17">
    <w:abstractNumId w:val="34"/>
  </w:num>
  <w:num w:numId="18">
    <w:abstractNumId w:val="37"/>
  </w:num>
  <w:num w:numId="19">
    <w:abstractNumId w:val="41"/>
  </w:num>
  <w:num w:numId="20">
    <w:abstractNumId w:val="7"/>
  </w:num>
  <w:num w:numId="21">
    <w:abstractNumId w:val="32"/>
  </w:num>
  <w:num w:numId="22">
    <w:abstractNumId w:val="39"/>
  </w:num>
  <w:num w:numId="23">
    <w:abstractNumId w:val="14"/>
  </w:num>
  <w:num w:numId="24">
    <w:abstractNumId w:val="26"/>
  </w:num>
  <w:num w:numId="25">
    <w:abstractNumId w:val="38"/>
  </w:num>
  <w:num w:numId="26">
    <w:abstractNumId w:val="13"/>
  </w:num>
  <w:num w:numId="27">
    <w:abstractNumId w:val="5"/>
  </w:num>
  <w:num w:numId="28">
    <w:abstractNumId w:val="42"/>
  </w:num>
  <w:num w:numId="29">
    <w:abstractNumId w:val="30"/>
  </w:num>
  <w:num w:numId="30">
    <w:abstractNumId w:val="0"/>
  </w:num>
  <w:num w:numId="31">
    <w:abstractNumId w:val="10"/>
  </w:num>
  <w:num w:numId="32">
    <w:abstractNumId w:val="45"/>
  </w:num>
  <w:num w:numId="33">
    <w:abstractNumId w:val="25"/>
  </w:num>
  <w:num w:numId="34">
    <w:abstractNumId w:val="2"/>
  </w:num>
  <w:num w:numId="35">
    <w:abstractNumId w:val="43"/>
  </w:num>
  <w:num w:numId="36">
    <w:abstractNumId w:val="22"/>
  </w:num>
  <w:num w:numId="37">
    <w:abstractNumId w:val="20"/>
  </w:num>
  <w:num w:numId="38">
    <w:abstractNumId w:val="11"/>
  </w:num>
  <w:num w:numId="39">
    <w:abstractNumId w:val="6"/>
  </w:num>
  <w:num w:numId="40">
    <w:abstractNumId w:val="21"/>
  </w:num>
  <w:num w:numId="41">
    <w:abstractNumId w:val="33"/>
  </w:num>
  <w:num w:numId="42">
    <w:abstractNumId w:val="12"/>
  </w:num>
  <w:num w:numId="43">
    <w:abstractNumId w:val="16"/>
  </w:num>
  <w:num w:numId="44">
    <w:abstractNumId w:val="36"/>
  </w:num>
  <w:num w:numId="45">
    <w:abstractNumId w:val="31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E2"/>
    <w:rsid w:val="00011807"/>
    <w:rsid w:val="00035482"/>
    <w:rsid w:val="0004165A"/>
    <w:rsid w:val="00051272"/>
    <w:rsid w:val="000F3B1C"/>
    <w:rsid w:val="00102BC3"/>
    <w:rsid w:val="0012512E"/>
    <w:rsid w:val="00186F3B"/>
    <w:rsid w:val="00250AD2"/>
    <w:rsid w:val="00287B48"/>
    <w:rsid w:val="002C5D62"/>
    <w:rsid w:val="00327D78"/>
    <w:rsid w:val="003707E2"/>
    <w:rsid w:val="003B50B6"/>
    <w:rsid w:val="003C72ED"/>
    <w:rsid w:val="003D38C0"/>
    <w:rsid w:val="003F67E2"/>
    <w:rsid w:val="00413E31"/>
    <w:rsid w:val="004267DB"/>
    <w:rsid w:val="0047656D"/>
    <w:rsid w:val="0049462B"/>
    <w:rsid w:val="004E141F"/>
    <w:rsid w:val="004F639F"/>
    <w:rsid w:val="005101BE"/>
    <w:rsid w:val="005D71FB"/>
    <w:rsid w:val="006B7437"/>
    <w:rsid w:val="006D2417"/>
    <w:rsid w:val="006F07D8"/>
    <w:rsid w:val="00741E87"/>
    <w:rsid w:val="00771811"/>
    <w:rsid w:val="00787248"/>
    <w:rsid w:val="007B6A3E"/>
    <w:rsid w:val="00846285"/>
    <w:rsid w:val="008A6CFC"/>
    <w:rsid w:val="00967A40"/>
    <w:rsid w:val="0098281D"/>
    <w:rsid w:val="009D77E8"/>
    <w:rsid w:val="009F4845"/>
    <w:rsid w:val="00A5129A"/>
    <w:rsid w:val="00AE3DC6"/>
    <w:rsid w:val="00B71130"/>
    <w:rsid w:val="00B9374A"/>
    <w:rsid w:val="00B951DA"/>
    <w:rsid w:val="00C42C67"/>
    <w:rsid w:val="00CA5D78"/>
    <w:rsid w:val="00D12259"/>
    <w:rsid w:val="00D3763E"/>
    <w:rsid w:val="00E054A2"/>
    <w:rsid w:val="00F231B9"/>
    <w:rsid w:val="00FA567C"/>
    <w:rsid w:val="00FD4287"/>
    <w:rsid w:val="00FF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A2485B"/>
  <w15:docId w15:val="{0E061797-492A-A447-9F61-30816F53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9F"/>
  </w:style>
  <w:style w:type="paragraph" w:styleId="Footer">
    <w:name w:val="footer"/>
    <w:basedOn w:val="Normal"/>
    <w:link w:val="FooterChar"/>
    <w:uiPriority w:val="99"/>
    <w:unhideWhenUsed/>
    <w:rsid w:val="004F63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9F"/>
  </w:style>
  <w:style w:type="paragraph" w:styleId="NoSpacing">
    <w:name w:val="No Spacing"/>
    <w:link w:val="NoSpacingChar"/>
    <w:uiPriority w:val="1"/>
    <w:qFormat/>
    <w:rsid w:val="0049462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9462B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C42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F2F92"/>
  </w:style>
  <w:style w:type="table" w:customStyle="1" w:styleId="TableGrid1">
    <w:name w:val="Table Grid1"/>
    <w:basedOn w:val="TableNormal"/>
    <w:next w:val="TableGrid"/>
    <w:rsid w:val="002C5D62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5D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11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policing.co.uk/dat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atarequests@globalpolicing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B26426-ADC7-4D32-A349-152A5FA12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4684</Words>
  <Characters>26701</Characters>
  <Application>Microsoft Office Word</Application>
  <DocSecurity>4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Screeton</dc:creator>
  <cp:keywords/>
  <dc:description/>
  <cp:lastModifiedBy>W Heap</cp:lastModifiedBy>
  <cp:revision>2</cp:revision>
  <cp:lastPrinted>2021-12-16T09:36:00Z</cp:lastPrinted>
  <dcterms:created xsi:type="dcterms:W3CDTF">2023-03-13T13:53:00Z</dcterms:created>
  <dcterms:modified xsi:type="dcterms:W3CDTF">2023-03-13T13:53:00Z</dcterms:modified>
</cp:coreProperties>
</file>